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84B6" w14:textId="77777777" w:rsidR="004376DC" w:rsidRPr="004376DC" w:rsidRDefault="004376DC" w:rsidP="004376DC">
      <w:pPr>
        <w:jc w:val="center"/>
        <w:rPr>
          <w:rFonts w:ascii="Arial" w:hAnsi="Arial" w:cs="Arial"/>
          <w:b/>
          <w:sz w:val="24"/>
          <w:szCs w:val="24"/>
        </w:rPr>
      </w:pPr>
      <w:r w:rsidRPr="004376DC">
        <w:rPr>
          <w:rFonts w:ascii="Arial" w:hAnsi="Arial" w:cs="Arial"/>
          <w:b/>
          <w:sz w:val="24"/>
          <w:szCs w:val="24"/>
        </w:rPr>
        <w:t>INDICAÇÃO</w:t>
      </w:r>
    </w:p>
    <w:p w14:paraId="187AE833" w14:textId="77777777" w:rsidR="004376DC" w:rsidRPr="004376DC" w:rsidRDefault="004376DC" w:rsidP="004376DC">
      <w:pPr>
        <w:jc w:val="both"/>
        <w:rPr>
          <w:rFonts w:ascii="Arial" w:hAnsi="Arial" w:cs="Arial"/>
          <w:sz w:val="24"/>
          <w:szCs w:val="24"/>
        </w:rPr>
      </w:pPr>
    </w:p>
    <w:p w14:paraId="3E2ABB34" w14:textId="77777777" w:rsidR="004376DC" w:rsidRPr="004376DC" w:rsidRDefault="004376DC" w:rsidP="004376DC">
      <w:pPr>
        <w:jc w:val="both"/>
        <w:rPr>
          <w:rFonts w:ascii="Arial" w:hAnsi="Arial" w:cs="Arial"/>
          <w:sz w:val="24"/>
          <w:szCs w:val="24"/>
        </w:rPr>
      </w:pPr>
      <w:r w:rsidRPr="004376DC">
        <w:rPr>
          <w:rFonts w:ascii="Arial" w:hAnsi="Arial" w:cs="Arial"/>
          <w:sz w:val="24"/>
          <w:szCs w:val="24"/>
        </w:rPr>
        <w:t xml:space="preserve">A vereadora que a presente subscreve no uso de suas atribuições legais e regimentais, </w:t>
      </w:r>
    </w:p>
    <w:p w14:paraId="085C9498" w14:textId="77777777" w:rsidR="004376DC" w:rsidRPr="004376DC" w:rsidRDefault="004376DC" w:rsidP="004376DC">
      <w:pPr>
        <w:jc w:val="both"/>
        <w:rPr>
          <w:rFonts w:ascii="Arial" w:hAnsi="Arial" w:cs="Arial"/>
          <w:sz w:val="24"/>
          <w:szCs w:val="24"/>
        </w:rPr>
      </w:pPr>
    </w:p>
    <w:p w14:paraId="62BD4D27" w14:textId="77777777" w:rsidR="004376DC" w:rsidRPr="004376DC" w:rsidRDefault="004376DC" w:rsidP="004376DC">
      <w:pPr>
        <w:jc w:val="both"/>
        <w:rPr>
          <w:rFonts w:ascii="Arial" w:hAnsi="Arial" w:cs="Arial"/>
          <w:sz w:val="24"/>
          <w:szCs w:val="24"/>
        </w:rPr>
      </w:pPr>
      <w:r w:rsidRPr="004376DC">
        <w:rPr>
          <w:rFonts w:ascii="Arial" w:hAnsi="Arial" w:cs="Arial"/>
          <w:sz w:val="24"/>
          <w:szCs w:val="24"/>
        </w:rPr>
        <w:t xml:space="preserve">INDICA a Excelentíssima Senhora Prefeita Municipal de Santa Terezinha de Itaipu, Estado do Paraná, </w:t>
      </w:r>
    </w:p>
    <w:p w14:paraId="1345CB61" w14:textId="77777777" w:rsidR="004376DC" w:rsidRPr="004376DC" w:rsidRDefault="004376DC" w:rsidP="004376DC">
      <w:pPr>
        <w:jc w:val="both"/>
        <w:rPr>
          <w:rFonts w:ascii="Arial" w:hAnsi="Arial" w:cs="Arial"/>
          <w:sz w:val="24"/>
          <w:szCs w:val="24"/>
        </w:rPr>
      </w:pPr>
    </w:p>
    <w:p w14:paraId="77980587" w14:textId="77777777" w:rsidR="004376DC" w:rsidRPr="004376DC" w:rsidRDefault="004376DC" w:rsidP="004376DC">
      <w:pPr>
        <w:jc w:val="both"/>
        <w:rPr>
          <w:rFonts w:ascii="Arial" w:hAnsi="Arial" w:cs="Arial"/>
          <w:sz w:val="24"/>
          <w:szCs w:val="24"/>
        </w:rPr>
      </w:pPr>
      <w:r w:rsidRPr="004376DC">
        <w:rPr>
          <w:rFonts w:ascii="Arial" w:hAnsi="Arial" w:cs="Arial"/>
          <w:sz w:val="24"/>
          <w:szCs w:val="24"/>
        </w:rPr>
        <w:t xml:space="preserve">DETERMINAR a Secretaria Municipal de Obras e Serviços Públicos, DEMUTRAN (Departamento Municipal de Trânsito) juntamente com o DER/PR (Departamento de Estrada e Rodagem do Estado do Paraná) que promovam estudos técnicos visando à construção de um (1) ponto de ônibus coberto, no mesmo modelo implantado no decorrer das vias da BR 277 para o trecho compreendido saída da PR SG010, estrada rural da comunidade Vila Vitorassi, sentido Rodovia 277- Foz do Iguaçu. </w:t>
      </w:r>
    </w:p>
    <w:p w14:paraId="1E18FC37" w14:textId="77777777" w:rsidR="004376DC" w:rsidRPr="004376DC" w:rsidRDefault="004376DC" w:rsidP="004376DC">
      <w:pPr>
        <w:jc w:val="both"/>
        <w:rPr>
          <w:rFonts w:ascii="Arial" w:hAnsi="Arial" w:cs="Arial"/>
          <w:sz w:val="24"/>
          <w:szCs w:val="24"/>
        </w:rPr>
      </w:pPr>
    </w:p>
    <w:p w14:paraId="3F907A4F" w14:textId="77777777" w:rsidR="004376DC" w:rsidRPr="004376DC" w:rsidRDefault="004376DC" w:rsidP="004376DC">
      <w:pPr>
        <w:jc w:val="center"/>
        <w:rPr>
          <w:rFonts w:ascii="Arial" w:hAnsi="Arial" w:cs="Arial"/>
          <w:b/>
          <w:sz w:val="24"/>
          <w:szCs w:val="24"/>
        </w:rPr>
      </w:pPr>
      <w:r w:rsidRPr="004376DC">
        <w:rPr>
          <w:rFonts w:ascii="Arial" w:hAnsi="Arial" w:cs="Arial"/>
          <w:b/>
          <w:sz w:val="24"/>
          <w:szCs w:val="24"/>
        </w:rPr>
        <w:t>JUSTIFICATIVA</w:t>
      </w:r>
    </w:p>
    <w:p w14:paraId="24B1089C" w14:textId="77777777" w:rsidR="004376DC" w:rsidRPr="004376DC" w:rsidRDefault="004376DC" w:rsidP="004376DC">
      <w:pPr>
        <w:jc w:val="both"/>
        <w:rPr>
          <w:rFonts w:ascii="Arial" w:hAnsi="Arial" w:cs="Arial"/>
          <w:sz w:val="24"/>
          <w:szCs w:val="24"/>
        </w:rPr>
      </w:pPr>
    </w:p>
    <w:p w14:paraId="36A40F55" w14:textId="77777777" w:rsidR="004376DC" w:rsidRPr="004376DC" w:rsidRDefault="004376DC" w:rsidP="004376D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76DC">
        <w:rPr>
          <w:rFonts w:ascii="Arial" w:hAnsi="Arial" w:cs="Arial"/>
          <w:sz w:val="24"/>
          <w:szCs w:val="24"/>
        </w:rPr>
        <w:t xml:space="preserve">A proposição apresentada visa suprir uma demanda essencial para os moradores da Vila </w:t>
      </w:r>
      <w:proofErr w:type="spellStart"/>
      <w:r w:rsidRPr="004376DC">
        <w:rPr>
          <w:rFonts w:ascii="Arial" w:hAnsi="Arial" w:cs="Arial"/>
          <w:sz w:val="24"/>
          <w:szCs w:val="24"/>
        </w:rPr>
        <w:t>Vitorassi</w:t>
      </w:r>
      <w:proofErr w:type="spellEnd"/>
      <w:r w:rsidRPr="004376DC">
        <w:rPr>
          <w:rFonts w:ascii="Arial" w:hAnsi="Arial" w:cs="Arial"/>
          <w:sz w:val="24"/>
          <w:szCs w:val="24"/>
        </w:rPr>
        <w:t xml:space="preserve">, pois inúmeros trabalhadores e estudantes dependem do Transporte Público para suas atividades diárias e enfrentam adversidades climáticas, como sol escaldante, chuvas intensas e ventos fortes sem ter um local apropriado para se abrigarem, enquanto aguardam o Transporte Público Intermunicipal. </w:t>
      </w:r>
    </w:p>
    <w:p w14:paraId="4EECEE5E" w14:textId="77777777" w:rsidR="004376DC" w:rsidRPr="004376DC" w:rsidRDefault="004376DC" w:rsidP="004376D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76DC">
        <w:rPr>
          <w:rFonts w:ascii="Arial" w:hAnsi="Arial" w:cs="Arial"/>
          <w:sz w:val="24"/>
          <w:szCs w:val="24"/>
        </w:rPr>
        <w:t>Certamente, representará para os moradores daquela localidade, com a implantação do ponto de ônibus mais proteção e segurança aos que ficam expostos ao relento por períodos longos, comprometendo a sua saúde e bem-estar.</w:t>
      </w:r>
    </w:p>
    <w:p w14:paraId="728178B7" w14:textId="77777777" w:rsidR="004376DC" w:rsidRPr="004376DC" w:rsidRDefault="004376DC" w:rsidP="004376D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76DC">
        <w:rPr>
          <w:rFonts w:ascii="Arial" w:hAnsi="Arial" w:cs="Arial"/>
          <w:sz w:val="24"/>
          <w:szCs w:val="24"/>
        </w:rPr>
        <w:t>Indubitavelmente, garantirá mais qualidade de vida e conforto para todos os usuários do Transporte Público.</w:t>
      </w:r>
    </w:p>
    <w:p w14:paraId="6C010C40" w14:textId="77777777" w:rsidR="004376DC" w:rsidRPr="004376DC" w:rsidRDefault="004376DC" w:rsidP="004376D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76DC">
        <w:rPr>
          <w:rFonts w:ascii="Arial" w:hAnsi="Arial" w:cs="Arial"/>
          <w:sz w:val="24"/>
          <w:szCs w:val="24"/>
        </w:rPr>
        <w:t xml:space="preserve">Contamos com o acatamento desta sugestão por parte da Administração Pública, bem como, solicitamos o apoio por parte dos nobres Vereadores. </w:t>
      </w:r>
    </w:p>
    <w:p w14:paraId="7F3FD22E" w14:textId="77777777" w:rsidR="004376DC" w:rsidRDefault="004376DC" w:rsidP="004376DC">
      <w:pPr>
        <w:jc w:val="center"/>
        <w:rPr>
          <w:rFonts w:ascii="Arial" w:hAnsi="Arial" w:cs="Arial"/>
          <w:sz w:val="24"/>
          <w:szCs w:val="24"/>
        </w:rPr>
      </w:pPr>
    </w:p>
    <w:p w14:paraId="4E6F344F" w14:textId="77777777" w:rsidR="004376DC" w:rsidRPr="004376DC" w:rsidRDefault="004376DC" w:rsidP="004376DC">
      <w:pPr>
        <w:jc w:val="center"/>
        <w:rPr>
          <w:rFonts w:ascii="Arial" w:hAnsi="Arial" w:cs="Arial"/>
          <w:sz w:val="24"/>
          <w:szCs w:val="24"/>
        </w:rPr>
      </w:pPr>
      <w:r w:rsidRPr="004376DC">
        <w:rPr>
          <w:rFonts w:ascii="Arial" w:hAnsi="Arial" w:cs="Arial"/>
          <w:sz w:val="24"/>
          <w:szCs w:val="24"/>
        </w:rPr>
        <w:t>Sala das Sessões, 04 de junho de 2024.</w:t>
      </w:r>
    </w:p>
    <w:p w14:paraId="1B368F72" w14:textId="77777777" w:rsidR="004376DC" w:rsidRPr="004376DC" w:rsidRDefault="004376DC" w:rsidP="004376D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376DC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Pr="004376DC">
        <w:rPr>
          <w:rFonts w:ascii="Arial" w:hAnsi="Arial" w:cs="Arial"/>
          <w:sz w:val="24"/>
          <w:szCs w:val="24"/>
        </w:rPr>
        <w:t>Rosemeri</w:t>
      </w:r>
      <w:proofErr w:type="spellEnd"/>
      <w:r w:rsidRPr="004376DC">
        <w:rPr>
          <w:rFonts w:ascii="Arial" w:hAnsi="Arial" w:cs="Arial"/>
          <w:sz w:val="24"/>
          <w:szCs w:val="24"/>
        </w:rPr>
        <w:t xml:space="preserve"> Finatto</w:t>
      </w:r>
    </w:p>
    <w:p w14:paraId="1729CC9A" w14:textId="77777777" w:rsidR="00FC5336" w:rsidRPr="004376DC" w:rsidRDefault="004376DC" w:rsidP="004376D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376DC">
        <w:rPr>
          <w:rFonts w:ascii="Arial" w:hAnsi="Arial" w:cs="Arial"/>
        </w:rPr>
        <w:t xml:space="preserve">                    </w:t>
      </w:r>
      <w:r w:rsidRPr="004376DC">
        <w:rPr>
          <w:rFonts w:ascii="Arial" w:hAnsi="Arial" w:cs="Arial"/>
          <w:sz w:val="18"/>
          <w:szCs w:val="18"/>
        </w:rPr>
        <w:t> Vereadora</w:t>
      </w:r>
    </w:p>
    <w:sectPr w:rsidR="00FC5336" w:rsidRPr="00437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DC"/>
    <w:rsid w:val="002148AA"/>
    <w:rsid w:val="004376DC"/>
    <w:rsid w:val="00FC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A483"/>
  <w15:docId w15:val="{A96FAAAD-A818-40BB-99D5-55B58B9C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2024-06-10T14:46:00Z</dcterms:created>
  <dcterms:modified xsi:type="dcterms:W3CDTF">2024-06-10T14:46:00Z</dcterms:modified>
</cp:coreProperties>
</file>