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19D42" w14:textId="4A73185D" w:rsidR="00B941BE" w:rsidRDefault="00051521" w:rsidP="006B440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MENSAGEM Nº</w:t>
      </w:r>
      <w:r w:rsidR="006B4408">
        <w:rPr>
          <w:rFonts w:ascii="Arial" w:hAnsi="Arial" w:cs="Arial"/>
          <w:b/>
          <w:bCs/>
          <w:sz w:val="24"/>
          <w:szCs w:val="24"/>
        </w:rPr>
        <w:t xml:space="preserve"> 022/2025</w:t>
      </w:r>
    </w:p>
    <w:p w14:paraId="3C7A7C01" w14:textId="77777777" w:rsidR="00AC5860" w:rsidRDefault="00AC5860" w:rsidP="006B440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4BBD63" w14:textId="77777777" w:rsidR="00994E3A" w:rsidRPr="00994E3A" w:rsidRDefault="00994E3A" w:rsidP="00994E3A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</w:pPr>
      <w:r w:rsidRPr="00994E3A"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  <w:t>Excelentíssimo Senhor</w:t>
      </w:r>
    </w:p>
    <w:p w14:paraId="6BAD63BE" w14:textId="77777777" w:rsidR="00994E3A" w:rsidRPr="00994E3A" w:rsidRDefault="00994E3A" w:rsidP="00994E3A">
      <w:pPr>
        <w:spacing w:after="0" w:line="240" w:lineRule="auto"/>
        <w:rPr>
          <w:rFonts w:ascii="Arial" w:eastAsia="Times New Roman" w:hAnsi="Arial" w:cs="Arial"/>
          <w:b/>
          <w:smallCaps/>
          <w:kern w:val="0"/>
          <w:sz w:val="24"/>
          <w:szCs w:val="24"/>
          <w:lang w:eastAsia="x-none"/>
          <w14:ligatures w14:val="none"/>
        </w:rPr>
      </w:pPr>
      <w:r w:rsidRPr="00994E3A">
        <w:rPr>
          <w:rFonts w:ascii="Arial" w:eastAsia="Times New Roman" w:hAnsi="Arial" w:cs="Arial"/>
          <w:b/>
          <w:smallCaps/>
          <w:kern w:val="0"/>
          <w:sz w:val="24"/>
          <w:szCs w:val="24"/>
          <w:lang w:eastAsia="x-none"/>
          <w14:ligatures w14:val="none"/>
        </w:rPr>
        <w:t xml:space="preserve">Fernando Dal </w:t>
      </w:r>
      <w:proofErr w:type="spellStart"/>
      <w:r w:rsidRPr="00994E3A">
        <w:rPr>
          <w:rFonts w:ascii="Arial" w:eastAsia="Times New Roman" w:hAnsi="Arial" w:cs="Arial"/>
          <w:b/>
          <w:smallCaps/>
          <w:kern w:val="0"/>
          <w:sz w:val="24"/>
          <w:szCs w:val="24"/>
          <w:lang w:eastAsia="x-none"/>
          <w14:ligatures w14:val="none"/>
        </w:rPr>
        <w:t>Pont</w:t>
      </w:r>
      <w:proofErr w:type="spellEnd"/>
      <w:r w:rsidRPr="00994E3A">
        <w:rPr>
          <w:rFonts w:ascii="Arial" w:eastAsia="Times New Roman" w:hAnsi="Arial" w:cs="Arial"/>
          <w:b/>
          <w:smallCaps/>
          <w:kern w:val="0"/>
          <w:sz w:val="24"/>
          <w:szCs w:val="24"/>
          <w:lang w:eastAsia="x-none"/>
          <w14:ligatures w14:val="none"/>
        </w:rPr>
        <w:t xml:space="preserve"> Junior</w:t>
      </w:r>
    </w:p>
    <w:p w14:paraId="75D855A0" w14:textId="77777777" w:rsidR="00994E3A" w:rsidRPr="00994E3A" w:rsidRDefault="00994E3A" w:rsidP="00994E3A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</w:pPr>
      <w:r w:rsidRPr="00994E3A"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  <w:t xml:space="preserve">Presidente da Câmara Municipal </w:t>
      </w:r>
    </w:p>
    <w:p w14:paraId="0759C0A8" w14:textId="77777777" w:rsidR="00994E3A" w:rsidRPr="00994E3A" w:rsidRDefault="00994E3A" w:rsidP="00994E3A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</w:pPr>
      <w:r w:rsidRPr="00994E3A"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  <w:t>Santa Terezinha de Itaipu/PR</w:t>
      </w:r>
    </w:p>
    <w:p w14:paraId="1940A54E" w14:textId="77777777" w:rsidR="00994E3A" w:rsidRPr="00994E3A" w:rsidRDefault="00994E3A" w:rsidP="00994E3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012649F" w14:textId="77777777" w:rsidR="00994E3A" w:rsidRPr="00994E3A" w:rsidRDefault="00994E3A" w:rsidP="00994E3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CAB05F2" w14:textId="77777777" w:rsidR="00994E3A" w:rsidRPr="00994E3A" w:rsidRDefault="00994E3A" w:rsidP="00994E3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2C688CC" w14:textId="66D4D699" w:rsidR="00051521" w:rsidRDefault="00994E3A" w:rsidP="00994E3A">
      <w:pPr>
        <w:spacing w:after="0" w:line="360" w:lineRule="auto"/>
        <w:ind w:firstLine="1701"/>
        <w:jc w:val="both"/>
        <w:rPr>
          <w:rFonts w:ascii="Arial" w:eastAsia="Times New Roman" w:hAnsi="Arial" w:cs="Arial"/>
          <w:b/>
          <w:kern w:val="0"/>
          <w:sz w:val="24"/>
          <w:szCs w:val="24"/>
          <w:lang w:val="pt-PT" w:eastAsia="pt-BR"/>
          <w14:ligatures w14:val="none"/>
        </w:rPr>
      </w:pPr>
      <w:r w:rsidRPr="00994E3A">
        <w:rPr>
          <w:rFonts w:ascii="Arial" w:eastAsia="Times New Roman" w:hAnsi="Arial" w:cs="Arial"/>
          <w:b/>
          <w:kern w:val="0"/>
          <w:sz w:val="24"/>
          <w:szCs w:val="24"/>
          <w:lang w:val="pt-PT" w:eastAsia="pt-BR"/>
          <w14:ligatures w14:val="none"/>
        </w:rPr>
        <w:t>Senhor Presidente,</w:t>
      </w:r>
    </w:p>
    <w:p w14:paraId="4D6BC6CA" w14:textId="6F13904C" w:rsidR="00994E3A" w:rsidRDefault="00994E3A" w:rsidP="00994E3A">
      <w:pPr>
        <w:spacing w:after="0" w:line="360" w:lineRule="auto"/>
        <w:ind w:firstLine="1701"/>
        <w:jc w:val="both"/>
        <w:rPr>
          <w:rFonts w:ascii="Arial" w:eastAsia="Times New Roman" w:hAnsi="Arial" w:cs="Arial"/>
          <w:bCs/>
          <w:kern w:val="0"/>
          <w:sz w:val="24"/>
          <w:szCs w:val="24"/>
          <w:lang w:val="pt-PT" w:eastAsia="pt-BR"/>
          <w14:ligatures w14:val="none"/>
        </w:rPr>
      </w:pPr>
      <w:r w:rsidRPr="00994E3A">
        <w:rPr>
          <w:rFonts w:ascii="Arial" w:eastAsia="Times New Roman" w:hAnsi="Arial" w:cs="Arial"/>
          <w:bCs/>
          <w:kern w:val="0"/>
          <w:sz w:val="24"/>
          <w:szCs w:val="24"/>
          <w:lang w:val="pt-PT" w:eastAsia="pt-BR"/>
          <w14:ligatures w14:val="none"/>
        </w:rPr>
        <w:t xml:space="preserve">Encaminho a esta Egrégia Casa de Leis o Projeto de Lei que concede o </w:t>
      </w:r>
      <w:r w:rsidRPr="00994E3A">
        <w:rPr>
          <w:rFonts w:ascii="Arial" w:eastAsia="Times New Roman" w:hAnsi="Arial" w:cs="Arial"/>
          <w:b/>
          <w:kern w:val="0"/>
          <w:sz w:val="24"/>
          <w:szCs w:val="24"/>
          <w:lang w:val="pt-PT" w:eastAsia="pt-BR"/>
          <w14:ligatures w14:val="none"/>
        </w:rPr>
        <w:t>TÍTULO DE CIDADÃO HONORÁRIO DE SANTA TEREZINHA DE ITAIPU</w:t>
      </w:r>
      <w:r w:rsidRPr="00994E3A">
        <w:rPr>
          <w:rFonts w:ascii="Arial" w:eastAsia="Times New Roman" w:hAnsi="Arial" w:cs="Arial"/>
          <w:bCs/>
          <w:kern w:val="0"/>
          <w:sz w:val="24"/>
          <w:szCs w:val="24"/>
          <w:lang w:val="pt-PT" w:eastAsia="pt-BR"/>
          <w14:ligatures w14:val="none"/>
        </w:rPr>
        <w:t xml:space="preserve"> ao Senhor </w:t>
      </w:r>
      <w:r w:rsidRPr="00994E3A">
        <w:rPr>
          <w:rFonts w:ascii="Arial" w:eastAsia="Times New Roman" w:hAnsi="Arial" w:cs="Arial"/>
          <w:b/>
          <w:kern w:val="0"/>
          <w:sz w:val="24"/>
          <w:szCs w:val="24"/>
          <w:lang w:val="pt-PT" w:eastAsia="pt-BR"/>
          <w14:ligatures w14:val="none"/>
        </w:rPr>
        <w:t>PEDRO BEZ FONTANA NANDI.</w:t>
      </w:r>
    </w:p>
    <w:p w14:paraId="4DDDD0DD" w14:textId="1A4D86DE" w:rsidR="00994E3A" w:rsidRDefault="00994E3A" w:rsidP="00994E3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Nascido em 1º de maio de 1956, em Santa Terezinha, </w:t>
      </w:r>
      <w:r w:rsidRPr="00994E3A">
        <w:rPr>
          <w:rFonts w:ascii="Arial" w:hAnsi="Arial" w:cs="Arial"/>
          <w:sz w:val="24"/>
          <w:szCs w:val="24"/>
        </w:rPr>
        <w:t>Pedro Bez Fontana Nandi</w:t>
      </w:r>
      <w:r w:rsidR="00051521" w:rsidRPr="00994E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brasileiro, servidor público, </w:t>
      </w:r>
      <w:r w:rsidRPr="00994E3A">
        <w:rPr>
          <w:rFonts w:ascii="Arial" w:hAnsi="Arial" w:cs="Arial"/>
          <w:sz w:val="24"/>
          <w:szCs w:val="24"/>
        </w:rPr>
        <w:t>casado com Inês Netto Nandi, pai de Regina de Cássia Nandi e Luís Eduardo Nandi.</w:t>
      </w:r>
    </w:p>
    <w:p w14:paraId="0E288A6B" w14:textId="4C7EC4C4" w:rsidR="00AC5860" w:rsidRDefault="00994E3A" w:rsidP="00AC5860">
      <w:pPr>
        <w:spacing w:after="0" w:line="360" w:lineRule="auto"/>
        <w:ind w:firstLine="1701"/>
        <w:jc w:val="both"/>
        <w:rPr>
          <w:rFonts w:ascii="Arial" w:eastAsia="Times New Roman" w:hAnsi="Arial" w:cs="Arial"/>
          <w:kern w:val="0"/>
          <w:sz w:val="24"/>
          <w:szCs w:val="24"/>
          <w:lang w:val="pt-PT" w:eastAsia="pt-BR"/>
          <w14:ligatures w14:val="none"/>
        </w:rPr>
      </w:pPr>
      <w:r>
        <w:rPr>
          <w:rFonts w:ascii="Arial" w:hAnsi="Arial" w:cs="Arial"/>
          <w:sz w:val="24"/>
          <w:szCs w:val="24"/>
        </w:rPr>
        <w:t>Descendente</w:t>
      </w:r>
      <w:r w:rsidR="001C1D2E" w:rsidRPr="005735D4">
        <w:rPr>
          <w:rFonts w:ascii="Arial" w:hAnsi="Arial" w:cs="Arial"/>
          <w:sz w:val="24"/>
          <w:szCs w:val="24"/>
        </w:rPr>
        <w:t xml:space="preserve"> de família pioneira, </w:t>
      </w:r>
      <w:r>
        <w:rPr>
          <w:rFonts w:ascii="Arial" w:hAnsi="Arial" w:cs="Arial"/>
          <w:sz w:val="24"/>
          <w:szCs w:val="24"/>
        </w:rPr>
        <w:t>é filho de</w:t>
      </w:r>
      <w:r w:rsidR="001C1D2E" w:rsidRPr="005735D4">
        <w:rPr>
          <w:rFonts w:ascii="Arial" w:hAnsi="Arial" w:cs="Arial"/>
          <w:sz w:val="24"/>
          <w:szCs w:val="24"/>
        </w:rPr>
        <w:t xml:space="preserve"> Tibério Arcangelo Nandi</w:t>
      </w:r>
      <w:r w:rsidR="00A05A9C">
        <w:rPr>
          <w:rFonts w:ascii="Arial" w:hAnsi="Arial" w:cs="Arial"/>
          <w:sz w:val="24"/>
          <w:szCs w:val="24"/>
        </w:rPr>
        <w:t xml:space="preserve"> </w:t>
      </w:r>
      <w:r w:rsidR="00A05A9C" w:rsidRPr="005735D4">
        <w:rPr>
          <w:rFonts w:ascii="Arial" w:hAnsi="Arial" w:cs="Arial"/>
          <w:sz w:val="24"/>
          <w:szCs w:val="24"/>
        </w:rPr>
        <w:t>(</w:t>
      </w:r>
      <w:proofErr w:type="spellStart"/>
      <w:r w:rsidR="00A05A9C" w:rsidRPr="005735D4">
        <w:rPr>
          <w:rFonts w:ascii="Arial" w:hAnsi="Arial" w:cs="Arial"/>
          <w:sz w:val="24"/>
          <w:szCs w:val="24"/>
        </w:rPr>
        <w:t>in-memorian</w:t>
      </w:r>
      <w:proofErr w:type="spellEnd"/>
      <w:r w:rsidR="00A05A9C" w:rsidRPr="005735D4">
        <w:rPr>
          <w:rFonts w:ascii="Arial" w:hAnsi="Arial" w:cs="Arial"/>
          <w:sz w:val="24"/>
          <w:szCs w:val="24"/>
        </w:rPr>
        <w:t>)</w:t>
      </w:r>
      <w:r w:rsidR="004D73FE">
        <w:rPr>
          <w:rFonts w:ascii="Arial" w:hAnsi="Arial" w:cs="Arial"/>
          <w:sz w:val="24"/>
          <w:szCs w:val="24"/>
        </w:rPr>
        <w:t xml:space="preserve"> </w:t>
      </w:r>
      <w:r w:rsidR="006B4408">
        <w:rPr>
          <w:rFonts w:ascii="Arial" w:hAnsi="Arial" w:cs="Arial"/>
          <w:sz w:val="24"/>
          <w:szCs w:val="24"/>
        </w:rPr>
        <w:t>e Páscoa Bez Fontana Nandi</w:t>
      </w:r>
      <w:r w:rsidR="001C1D2E" w:rsidRPr="005735D4">
        <w:rPr>
          <w:rFonts w:ascii="Arial" w:hAnsi="Arial" w:cs="Arial"/>
          <w:sz w:val="24"/>
          <w:szCs w:val="24"/>
        </w:rPr>
        <w:t xml:space="preserve">, </w:t>
      </w:r>
      <w:r w:rsidR="00DE6EBC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neto de Arcangelo</w:t>
      </w:r>
      <w:r w:rsidR="001C1D2E" w:rsidRPr="005735D4">
        <w:rPr>
          <w:rFonts w:ascii="Arial" w:hAnsi="Arial" w:cs="Arial"/>
          <w:sz w:val="24"/>
          <w:szCs w:val="24"/>
        </w:rPr>
        <w:t xml:space="preserve"> Nandi e </w:t>
      </w:r>
      <w:proofErr w:type="spellStart"/>
      <w:r w:rsidR="001C1D2E" w:rsidRPr="005735D4">
        <w:rPr>
          <w:rFonts w:ascii="Arial" w:hAnsi="Arial" w:cs="Arial"/>
          <w:sz w:val="24"/>
          <w:szCs w:val="24"/>
        </w:rPr>
        <w:t>Angela</w:t>
      </w:r>
      <w:proofErr w:type="spellEnd"/>
      <w:r w:rsidR="001C1D2E" w:rsidRPr="005735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1D2E" w:rsidRPr="005735D4">
        <w:rPr>
          <w:rFonts w:ascii="Arial" w:hAnsi="Arial" w:cs="Arial"/>
          <w:sz w:val="24"/>
          <w:szCs w:val="24"/>
        </w:rPr>
        <w:t>Salvan</w:t>
      </w:r>
      <w:proofErr w:type="spellEnd"/>
      <w:r w:rsidR="001C1D2E" w:rsidRPr="005735D4">
        <w:rPr>
          <w:rFonts w:ascii="Arial" w:hAnsi="Arial" w:cs="Arial"/>
          <w:sz w:val="24"/>
          <w:szCs w:val="24"/>
        </w:rPr>
        <w:t xml:space="preserve"> Nandi</w:t>
      </w:r>
      <w:r w:rsidR="005735D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735D4">
        <w:rPr>
          <w:rFonts w:ascii="Arial" w:hAnsi="Arial" w:cs="Arial"/>
          <w:sz w:val="24"/>
          <w:szCs w:val="24"/>
        </w:rPr>
        <w:t>in-memorian</w:t>
      </w:r>
      <w:proofErr w:type="spellEnd"/>
      <w:r w:rsidR="005735D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1C1D2E" w:rsidRPr="005735D4">
        <w:rPr>
          <w:rFonts w:ascii="Arial" w:hAnsi="Arial" w:cs="Arial"/>
          <w:sz w:val="24"/>
          <w:szCs w:val="24"/>
        </w:rPr>
        <w:t xml:space="preserve"> </w:t>
      </w:r>
      <w:r w:rsidR="00DE6EBC">
        <w:rPr>
          <w:rFonts w:ascii="Arial" w:hAnsi="Arial" w:cs="Arial"/>
          <w:sz w:val="24"/>
          <w:szCs w:val="24"/>
        </w:rPr>
        <w:t xml:space="preserve">oriundos </w:t>
      </w:r>
      <w:r w:rsidR="00DE6EBC" w:rsidRPr="005735D4">
        <w:rPr>
          <w:rFonts w:ascii="Arial" w:hAnsi="Arial" w:cs="Arial"/>
          <w:sz w:val="24"/>
          <w:szCs w:val="24"/>
        </w:rPr>
        <w:t>da região de Tubarão - Estado de Santa Catarina</w:t>
      </w:r>
      <w:r w:rsidR="00DE6EBC">
        <w:rPr>
          <w:rFonts w:ascii="Arial" w:hAnsi="Arial" w:cs="Arial"/>
          <w:sz w:val="24"/>
          <w:szCs w:val="24"/>
        </w:rPr>
        <w:t xml:space="preserve">, fixaram residência </w:t>
      </w:r>
      <w:r>
        <w:rPr>
          <w:rFonts w:ascii="Arial" w:hAnsi="Arial" w:cs="Arial"/>
          <w:sz w:val="24"/>
          <w:szCs w:val="24"/>
        </w:rPr>
        <w:t>em nosso</w:t>
      </w:r>
      <w:r w:rsidR="00DE6EBC">
        <w:rPr>
          <w:rFonts w:ascii="Arial" w:hAnsi="Arial" w:cs="Arial"/>
          <w:sz w:val="24"/>
          <w:szCs w:val="24"/>
        </w:rPr>
        <w:t xml:space="preserve"> município </w:t>
      </w:r>
      <w:r>
        <w:rPr>
          <w:rFonts w:ascii="Arial" w:hAnsi="Arial" w:cs="Arial"/>
          <w:sz w:val="24"/>
          <w:szCs w:val="24"/>
        </w:rPr>
        <w:t>desde</w:t>
      </w:r>
      <w:r w:rsidR="00DE6EBC">
        <w:rPr>
          <w:rFonts w:ascii="Arial" w:hAnsi="Arial" w:cs="Arial"/>
          <w:sz w:val="24"/>
          <w:szCs w:val="24"/>
        </w:rPr>
        <w:t xml:space="preserve"> 1954.</w:t>
      </w:r>
    </w:p>
    <w:p w14:paraId="796F7775" w14:textId="4446C98D" w:rsidR="00AC5860" w:rsidRDefault="00AC5860" w:rsidP="00AC5860">
      <w:pPr>
        <w:spacing w:after="0" w:line="360" w:lineRule="auto"/>
        <w:ind w:firstLine="1701"/>
        <w:jc w:val="both"/>
        <w:rPr>
          <w:rFonts w:ascii="Arial" w:hAnsi="Arial" w:cs="Arial"/>
          <w:kern w:val="0"/>
          <w:sz w:val="24"/>
          <w:szCs w:val="24"/>
        </w:rPr>
      </w:pPr>
      <w:r w:rsidRPr="00AC5860">
        <w:rPr>
          <w:rFonts w:ascii="Arial" w:hAnsi="Arial" w:cs="Arial"/>
          <w:kern w:val="0"/>
          <w:sz w:val="24"/>
          <w:szCs w:val="24"/>
        </w:rPr>
        <w:t>Em 15 de março de 1977, durante a gestão do Prefeito Clóvis Cunha Viana, Pedro ingressou na Prefeitura de Foz do Iguaçu, por meio de concurso público, no cargo de Fiscal de Posturas/Transportes. Posteriormente, foi promovido a Chefe da Divisão de Serviços Públicos Concedidos e Permitidos e, em seguida, elevado ao cargo de Auxiliar Administrativo.</w:t>
      </w:r>
    </w:p>
    <w:p w14:paraId="41659A89" w14:textId="77777777" w:rsidR="00AC5860" w:rsidRDefault="00AC5860" w:rsidP="00AC5860">
      <w:pPr>
        <w:spacing w:after="0" w:line="360" w:lineRule="auto"/>
        <w:ind w:firstLine="1701"/>
        <w:jc w:val="both"/>
        <w:rPr>
          <w:rFonts w:ascii="Arial" w:eastAsia="Times New Roman" w:hAnsi="Arial" w:cs="Arial"/>
          <w:kern w:val="0"/>
          <w:sz w:val="24"/>
          <w:szCs w:val="24"/>
          <w:lang w:val="pt-PT" w:eastAsia="pt-BR"/>
          <w14:ligatures w14:val="none"/>
        </w:rPr>
      </w:pPr>
      <w:r w:rsidRPr="00AC5860">
        <w:rPr>
          <w:rFonts w:ascii="Arial" w:eastAsia="Times New Roman" w:hAnsi="Arial" w:cs="Arial"/>
          <w:kern w:val="0"/>
          <w:sz w:val="24"/>
          <w:szCs w:val="24"/>
          <w:lang w:val="pt-PT" w:eastAsia="pt-BR"/>
          <w14:ligatures w14:val="none"/>
        </w:rPr>
        <w:t>Em 3 de maio de 1982, Santa Terezinha foi emancipada, tornando-se o Município de Santa Terezinha de Itaipu. No início de 1983, Pedro foi procurado por uma comitiva local, liderada pela Prefeita Lenir dos Reis Spada, pelo Vice-Prefeito Airto José Viana e pelos Vereadores. Diante do convite, aceitou integrar a equipe administrativa e foi designado para chefiar a Divisão de Obras, Viação e Serviços Públicos.</w:t>
      </w:r>
    </w:p>
    <w:p w14:paraId="48960542" w14:textId="77777777" w:rsidR="00AC5860" w:rsidRDefault="00AC5860" w:rsidP="00AC5860">
      <w:pPr>
        <w:spacing w:after="0" w:line="360" w:lineRule="auto"/>
        <w:ind w:firstLine="1701"/>
        <w:jc w:val="both"/>
        <w:rPr>
          <w:rFonts w:ascii="Arial" w:eastAsia="Times New Roman" w:hAnsi="Arial" w:cs="Arial"/>
          <w:kern w:val="0"/>
          <w:sz w:val="24"/>
          <w:szCs w:val="24"/>
          <w:lang w:val="pt-PT" w:eastAsia="pt-BR"/>
          <w14:ligatures w14:val="none"/>
        </w:rPr>
      </w:pPr>
      <w:r w:rsidRPr="00AC5860">
        <w:rPr>
          <w:rFonts w:ascii="Arial" w:hAnsi="Arial" w:cs="Arial"/>
          <w:kern w:val="0"/>
          <w:sz w:val="24"/>
          <w:szCs w:val="24"/>
        </w:rPr>
        <w:t>Na época, os mandatos de Prefeito e Vereadores foram prorrogados por uma Emenda Constitucional por mais dois anos, estendendo-se até 1988. Durante todo esse período, de 1983 a 1988, Pedro manteve-se atuando como servidor do município.</w:t>
      </w:r>
    </w:p>
    <w:p w14:paraId="7463E716" w14:textId="54472652" w:rsidR="002A0AE1" w:rsidRPr="00AC5860" w:rsidRDefault="00994E3A" w:rsidP="00AC5860">
      <w:pPr>
        <w:spacing w:after="0" w:line="360" w:lineRule="auto"/>
        <w:ind w:firstLine="1701"/>
        <w:jc w:val="both"/>
        <w:rPr>
          <w:rFonts w:ascii="Arial" w:eastAsia="Times New Roman" w:hAnsi="Arial" w:cs="Arial"/>
          <w:kern w:val="0"/>
          <w:sz w:val="24"/>
          <w:szCs w:val="24"/>
          <w:lang w:val="pt-PT" w:eastAsia="pt-BR"/>
          <w14:ligatures w14:val="none"/>
        </w:rPr>
      </w:pPr>
      <w:r w:rsidRPr="00994E3A">
        <w:rPr>
          <w:rFonts w:ascii="Arial" w:hAnsi="Arial" w:cs="Arial"/>
          <w:kern w:val="0"/>
          <w:sz w:val="24"/>
          <w:szCs w:val="24"/>
        </w:rPr>
        <w:t>Durante esse período, também esteve à frente da direção e presidência do Lions Club local, ampliando sua atuação comunitária e política.</w:t>
      </w:r>
    </w:p>
    <w:p w14:paraId="62AEF94E" w14:textId="77777777" w:rsidR="00AC5860" w:rsidRDefault="00AC5860" w:rsidP="00994E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4A030AAB" w14:textId="77777777" w:rsidR="00AC5860" w:rsidRDefault="00AC5860" w:rsidP="00AC58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kern w:val="0"/>
          <w:sz w:val="24"/>
          <w:szCs w:val="24"/>
        </w:rPr>
      </w:pPr>
      <w:r w:rsidRPr="00AC5860">
        <w:rPr>
          <w:rFonts w:ascii="Arial" w:hAnsi="Arial" w:cs="Arial"/>
          <w:kern w:val="0"/>
          <w:sz w:val="24"/>
          <w:szCs w:val="24"/>
        </w:rPr>
        <w:t xml:space="preserve">Foi Vice-Prefeito na gestão 1989/1992, sendo nomeado pelo Prefeito José Carlos </w:t>
      </w:r>
      <w:proofErr w:type="spellStart"/>
      <w:r w:rsidRPr="00AC5860">
        <w:rPr>
          <w:rFonts w:ascii="Arial" w:hAnsi="Arial" w:cs="Arial"/>
          <w:kern w:val="0"/>
          <w:sz w:val="24"/>
          <w:szCs w:val="24"/>
        </w:rPr>
        <w:t>Montemezzo</w:t>
      </w:r>
      <w:proofErr w:type="spellEnd"/>
      <w:r w:rsidRPr="00AC5860">
        <w:rPr>
          <w:rFonts w:ascii="Arial" w:hAnsi="Arial" w:cs="Arial"/>
          <w:kern w:val="0"/>
          <w:sz w:val="24"/>
          <w:szCs w:val="24"/>
        </w:rPr>
        <w:t xml:space="preserve"> como Secretário Geral da Prefeitura. Durante esse período, assumiu interinamente a chefia do Executivo como Prefeito em Exercício por 30 dias. Posteriormente, foi eleito Vereador para a legislatura 1993/1996, exercendo a Presidência da Câmara Municipal no ano de 1995. Também foi Vereador na legislatura 1997/2000.</w:t>
      </w:r>
    </w:p>
    <w:p w14:paraId="63A4548D" w14:textId="77777777" w:rsidR="00AC5860" w:rsidRDefault="00AC5860" w:rsidP="00AC58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kern w:val="0"/>
          <w:sz w:val="24"/>
          <w:szCs w:val="24"/>
        </w:rPr>
      </w:pPr>
      <w:r w:rsidRPr="00AC5860">
        <w:rPr>
          <w:rFonts w:ascii="Arial" w:hAnsi="Arial" w:cs="Arial"/>
          <w:kern w:val="0"/>
          <w:sz w:val="24"/>
          <w:szCs w:val="24"/>
        </w:rPr>
        <w:t>De 2001 a 2005, atuou como Assessor Legislativo. Nos anos de 2006, 2007 e parte de 2008, exerceu os cargos de Assessor e Chefe de Gabinete da Prefeitura de Santa Terezinha de Itaipu.</w:t>
      </w:r>
    </w:p>
    <w:p w14:paraId="734242C6" w14:textId="77777777" w:rsidR="00AC5860" w:rsidRDefault="00AC5860" w:rsidP="00AC58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kern w:val="0"/>
          <w:sz w:val="24"/>
          <w:szCs w:val="24"/>
        </w:rPr>
      </w:pPr>
      <w:r w:rsidRPr="00AC5860">
        <w:rPr>
          <w:rFonts w:ascii="Arial" w:hAnsi="Arial" w:cs="Arial"/>
          <w:kern w:val="0"/>
          <w:sz w:val="24"/>
          <w:szCs w:val="24"/>
        </w:rPr>
        <w:t>No início de janeiro de 2009, retornou à Câmara Municipal como Diretor Legislativo, função que ocupou até 2015. E</w:t>
      </w:r>
      <w:r>
        <w:rPr>
          <w:rFonts w:ascii="Arial" w:hAnsi="Arial" w:cs="Arial"/>
          <w:kern w:val="0"/>
          <w:sz w:val="24"/>
          <w:szCs w:val="24"/>
        </w:rPr>
        <w:t xml:space="preserve">m </w:t>
      </w:r>
      <w:r w:rsidRPr="00AC5860">
        <w:rPr>
          <w:rFonts w:ascii="Arial" w:hAnsi="Arial" w:cs="Arial"/>
          <w:kern w:val="0"/>
          <w:sz w:val="24"/>
          <w:szCs w:val="24"/>
        </w:rPr>
        <w:t>2016</w:t>
      </w:r>
      <w:r>
        <w:rPr>
          <w:rFonts w:ascii="Arial" w:hAnsi="Arial" w:cs="Arial"/>
          <w:kern w:val="0"/>
          <w:sz w:val="24"/>
          <w:szCs w:val="24"/>
        </w:rPr>
        <w:t xml:space="preserve">, 2017, 2018 e </w:t>
      </w:r>
      <w:r w:rsidRPr="00AC5860">
        <w:rPr>
          <w:rFonts w:ascii="Arial" w:hAnsi="Arial" w:cs="Arial"/>
          <w:kern w:val="0"/>
          <w:sz w:val="24"/>
          <w:szCs w:val="24"/>
        </w:rPr>
        <w:t>2019, desempenhou o cargo de Diretor Geral, e nos anos de 2020 e 2021 atuou como Assessor Legislativo.</w:t>
      </w:r>
    </w:p>
    <w:p w14:paraId="3C555F08" w14:textId="77777777" w:rsidR="00AC5860" w:rsidRDefault="00AC5860" w:rsidP="00AC58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kern w:val="0"/>
          <w:sz w:val="24"/>
          <w:szCs w:val="24"/>
        </w:rPr>
      </w:pPr>
      <w:r w:rsidRPr="00AC5860">
        <w:rPr>
          <w:rFonts w:ascii="Arial" w:hAnsi="Arial" w:cs="Arial"/>
          <w:kern w:val="0"/>
          <w:sz w:val="24"/>
          <w:szCs w:val="24"/>
        </w:rPr>
        <w:t xml:space="preserve">Após um período de recuperação de sua saúde, Pedro foi nomeado pelo atual Presidente da Câmara Municipal para o cargo de Assessor Legislativo, função na qual </w:t>
      </w:r>
      <w:r>
        <w:rPr>
          <w:rFonts w:ascii="Arial" w:hAnsi="Arial" w:cs="Arial"/>
          <w:kern w:val="0"/>
          <w:sz w:val="24"/>
          <w:szCs w:val="24"/>
        </w:rPr>
        <w:t>permanece desenvolvendo os trabalhos de extrema relevância para o progresso do munícipio de Santa Terezinha de Itaipu.</w:t>
      </w:r>
    </w:p>
    <w:p w14:paraId="2BCA7CAA" w14:textId="121D57F5" w:rsidR="006B4408" w:rsidRDefault="006B4408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0AC40F73" w14:textId="1E916028" w:rsidR="006B4408" w:rsidRDefault="006B4408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4A22ACE8" w14:textId="2F5019F9" w:rsidR="006B4408" w:rsidRDefault="006B4408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2F012932" w14:textId="5A961E6E" w:rsidR="006B4408" w:rsidRDefault="006B4408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4C1A55CD" w14:textId="295A6C45" w:rsidR="006B4408" w:rsidRDefault="006B4408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0CF861E5" w14:textId="2FD044F7" w:rsidR="006B4408" w:rsidRDefault="006B4408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63F2891A" w14:textId="6A828E53" w:rsidR="006B4408" w:rsidRDefault="006B4408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2D9AE4DD" w14:textId="2A4ABC8A" w:rsidR="006B4408" w:rsidRDefault="006B4408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102FD433" w14:textId="15EC68BE" w:rsidR="006B4408" w:rsidRDefault="006B4408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297B0E0D" w14:textId="70D6D812" w:rsidR="006B4408" w:rsidRDefault="006B4408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7D2C1216" w14:textId="1EBED765" w:rsidR="006B4408" w:rsidRDefault="006B4408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1A5A0BD8" w14:textId="0B852242" w:rsidR="006B4408" w:rsidRDefault="006B4408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0D7FE7B7" w14:textId="7EE9119F" w:rsidR="006B4408" w:rsidRDefault="006B4408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4E55FF2A" w14:textId="542AD895" w:rsidR="006B4408" w:rsidRDefault="006B4408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0AC39C4E" w14:textId="0D501D74" w:rsidR="006B4408" w:rsidRDefault="006B4408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558698B2" w14:textId="279CCF4A" w:rsidR="006B4408" w:rsidRDefault="006B4408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45C90F91" w14:textId="4D6704AB" w:rsidR="006B4408" w:rsidRDefault="006B4408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042AE98B" w14:textId="77777777" w:rsidR="006B4408" w:rsidRDefault="006B4408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7CC768F7" w14:textId="0912D215" w:rsidR="00051521" w:rsidRDefault="00051521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321216F8" w14:textId="7B07E96E" w:rsidR="00051521" w:rsidRDefault="00051521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259CF013" w14:textId="750A1A0E" w:rsidR="00051521" w:rsidRPr="00006AF0" w:rsidRDefault="00051521" w:rsidP="006B4408">
      <w:pPr>
        <w:spacing w:line="360" w:lineRule="auto"/>
        <w:ind w:left="3402" w:right="28"/>
        <w:rPr>
          <w:rFonts w:ascii="Arial" w:hAnsi="Arial" w:cs="Arial"/>
          <w:b/>
          <w:sz w:val="28"/>
          <w:szCs w:val="28"/>
          <w:u w:val="single"/>
        </w:rPr>
      </w:pPr>
      <w:r w:rsidRPr="00006AF0">
        <w:rPr>
          <w:rFonts w:ascii="Arial" w:hAnsi="Arial" w:cs="Arial"/>
          <w:b/>
          <w:sz w:val="28"/>
          <w:szCs w:val="28"/>
          <w:u w:val="single"/>
        </w:rPr>
        <w:t>PROJETO DE LEI</w:t>
      </w:r>
      <w:r>
        <w:rPr>
          <w:rFonts w:ascii="Arial" w:hAnsi="Arial" w:cs="Arial"/>
          <w:b/>
          <w:sz w:val="28"/>
          <w:szCs w:val="28"/>
          <w:u w:val="single"/>
        </w:rPr>
        <w:t xml:space="preserve"> Nº </w:t>
      </w:r>
      <w:r w:rsidR="003B25F7">
        <w:rPr>
          <w:rFonts w:ascii="Arial" w:hAnsi="Arial" w:cs="Arial"/>
          <w:b/>
          <w:sz w:val="28"/>
          <w:szCs w:val="28"/>
          <w:u w:val="single"/>
        </w:rPr>
        <w:t>20</w:t>
      </w:r>
      <w:r>
        <w:rPr>
          <w:rFonts w:ascii="Arial" w:hAnsi="Arial" w:cs="Arial"/>
          <w:b/>
          <w:sz w:val="28"/>
          <w:szCs w:val="28"/>
          <w:u w:val="single"/>
        </w:rPr>
        <w:t>/2025</w:t>
      </w:r>
    </w:p>
    <w:p w14:paraId="10B2DC00" w14:textId="77777777" w:rsidR="00051521" w:rsidRPr="00006AF0" w:rsidRDefault="00051521" w:rsidP="006B4408">
      <w:pPr>
        <w:spacing w:line="360" w:lineRule="auto"/>
        <w:ind w:left="3402" w:right="28"/>
        <w:jc w:val="both"/>
        <w:rPr>
          <w:rFonts w:ascii="Arial" w:hAnsi="Arial" w:cs="Arial"/>
          <w:b/>
          <w:u w:val="single"/>
        </w:rPr>
      </w:pPr>
    </w:p>
    <w:p w14:paraId="38AEB056" w14:textId="77777777" w:rsidR="00051521" w:rsidRPr="00006AF0" w:rsidRDefault="00051521" w:rsidP="006B4408">
      <w:pPr>
        <w:spacing w:line="360" w:lineRule="auto"/>
        <w:ind w:left="3402" w:right="28"/>
        <w:jc w:val="both"/>
        <w:rPr>
          <w:rFonts w:ascii="Arial" w:hAnsi="Arial" w:cs="Arial"/>
        </w:rPr>
      </w:pPr>
      <w:r w:rsidRPr="00006AF0">
        <w:rPr>
          <w:rFonts w:ascii="Arial" w:hAnsi="Arial" w:cs="Arial"/>
          <w:b/>
          <w:u w:val="single"/>
        </w:rPr>
        <w:t>DATA:</w:t>
      </w:r>
      <w:r w:rsidRPr="00006AF0">
        <w:rPr>
          <w:rFonts w:ascii="Arial" w:hAnsi="Arial" w:cs="Arial"/>
        </w:rPr>
        <w:t xml:space="preserve"> </w:t>
      </w:r>
      <w:bookmarkStart w:id="0" w:name="_Hlk129878905"/>
      <w:r>
        <w:rPr>
          <w:rFonts w:ascii="Arial" w:hAnsi="Arial" w:cs="Arial"/>
        </w:rPr>
        <w:t>14 DE ABRIL DE 2025.</w:t>
      </w:r>
    </w:p>
    <w:bookmarkEnd w:id="0"/>
    <w:p w14:paraId="20AF9FE5" w14:textId="77777777" w:rsidR="00051521" w:rsidRPr="00006AF0" w:rsidRDefault="00051521" w:rsidP="006B4408">
      <w:pPr>
        <w:spacing w:line="360" w:lineRule="auto"/>
        <w:ind w:left="3402" w:right="28"/>
        <w:rPr>
          <w:rFonts w:ascii="Arial" w:hAnsi="Arial" w:cs="Arial"/>
        </w:rPr>
      </w:pPr>
    </w:p>
    <w:p w14:paraId="0C95E711" w14:textId="4B7A1645" w:rsidR="00051521" w:rsidRPr="00006AF0" w:rsidRDefault="00051521" w:rsidP="006B4408">
      <w:pPr>
        <w:spacing w:line="360" w:lineRule="auto"/>
        <w:ind w:left="3402" w:right="28"/>
        <w:jc w:val="both"/>
        <w:rPr>
          <w:rFonts w:ascii="Arial" w:hAnsi="Arial" w:cs="Arial"/>
        </w:rPr>
      </w:pPr>
      <w:r w:rsidRPr="00006AF0">
        <w:rPr>
          <w:rFonts w:ascii="Arial" w:hAnsi="Arial" w:cs="Arial"/>
          <w:b/>
          <w:u w:val="single"/>
        </w:rPr>
        <w:t>EMENTA:</w:t>
      </w:r>
      <w:r w:rsidRPr="00006AF0">
        <w:rPr>
          <w:rFonts w:ascii="Arial" w:hAnsi="Arial" w:cs="Arial"/>
        </w:rPr>
        <w:t xml:space="preserve"> CONCEDE O TÍTULO DE CIDADÃ</w:t>
      </w:r>
      <w:r>
        <w:rPr>
          <w:rFonts w:ascii="Arial" w:hAnsi="Arial" w:cs="Arial"/>
        </w:rPr>
        <w:t>O</w:t>
      </w:r>
      <w:r w:rsidRPr="00006A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HONORÁRIO </w:t>
      </w:r>
      <w:r w:rsidRPr="00006AF0">
        <w:rPr>
          <w:rFonts w:ascii="Arial" w:hAnsi="Arial" w:cs="Arial"/>
        </w:rPr>
        <w:t>DE SANTA TEREZINHA DE ITAIPU</w:t>
      </w:r>
      <w:r w:rsidR="00DE6EBC">
        <w:rPr>
          <w:rFonts w:ascii="Arial" w:hAnsi="Arial" w:cs="Arial"/>
        </w:rPr>
        <w:t xml:space="preserve"> AO</w:t>
      </w:r>
      <w:r w:rsidRPr="00006AF0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 xml:space="preserve"> </w:t>
      </w:r>
      <w:r w:rsidR="00DE6EBC" w:rsidRPr="00DE6EBC">
        <w:rPr>
          <w:rFonts w:ascii="Arial" w:hAnsi="Arial" w:cs="Arial"/>
          <w:bCs/>
        </w:rPr>
        <w:t>PEDRO BEZ FONTANA NANDI</w:t>
      </w:r>
      <w:r w:rsidR="00DE6EBC">
        <w:rPr>
          <w:rFonts w:ascii="Arial" w:hAnsi="Arial" w:cs="Arial"/>
          <w:b/>
        </w:rPr>
        <w:t>.</w:t>
      </w:r>
    </w:p>
    <w:p w14:paraId="6DCE269A" w14:textId="77777777" w:rsidR="00051521" w:rsidRPr="00006AF0" w:rsidRDefault="00051521" w:rsidP="006B4408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14:paraId="18ABE153" w14:textId="54B85009" w:rsidR="00051521" w:rsidRDefault="00051521" w:rsidP="006B4408">
      <w:pPr>
        <w:spacing w:after="120" w:line="360" w:lineRule="auto"/>
        <w:ind w:firstLine="3402"/>
        <w:jc w:val="both"/>
        <w:rPr>
          <w:rFonts w:ascii="Arial" w:hAnsi="Arial" w:cs="Arial"/>
          <w:bCs/>
        </w:rPr>
      </w:pPr>
      <w:r w:rsidRPr="0064713D">
        <w:rPr>
          <w:rFonts w:ascii="Arial" w:hAnsi="Arial" w:cs="Arial"/>
          <w:b/>
        </w:rPr>
        <w:t>Art. 1°</w:t>
      </w:r>
      <w:r w:rsidRPr="0064713D">
        <w:rPr>
          <w:rFonts w:ascii="Arial" w:hAnsi="Arial" w:cs="Arial"/>
        </w:rPr>
        <w:t xml:space="preserve"> </w:t>
      </w:r>
      <w:r w:rsidRPr="0033595C">
        <w:rPr>
          <w:rFonts w:ascii="Arial" w:hAnsi="Arial" w:cs="Arial"/>
          <w:bCs/>
        </w:rPr>
        <w:t xml:space="preserve">Fica concedido o </w:t>
      </w:r>
      <w:r w:rsidRPr="0033595C">
        <w:rPr>
          <w:rFonts w:ascii="Arial" w:hAnsi="Arial" w:cs="Arial"/>
          <w:b/>
        </w:rPr>
        <w:t>TÍTULO DE CIDADÃO HONORÁRIO DE SANTA TEREZINHA DE ITAIPU</w:t>
      </w:r>
      <w:r>
        <w:rPr>
          <w:rFonts w:ascii="Arial" w:hAnsi="Arial" w:cs="Arial"/>
          <w:b/>
        </w:rPr>
        <w:t>,</w:t>
      </w:r>
      <w:r w:rsidRPr="0033595C">
        <w:rPr>
          <w:rFonts w:ascii="Arial" w:hAnsi="Arial" w:cs="Arial"/>
          <w:bCs/>
        </w:rPr>
        <w:t xml:space="preserve"> ao Senhor </w:t>
      </w:r>
      <w:r w:rsidR="006B4408">
        <w:rPr>
          <w:rFonts w:ascii="Arial" w:hAnsi="Arial" w:cs="Arial"/>
          <w:b/>
        </w:rPr>
        <w:t>PEDRO BEZ FONTANA NAND</w:t>
      </w:r>
      <w:r w:rsidRPr="0033595C">
        <w:rPr>
          <w:rFonts w:ascii="Arial" w:hAnsi="Arial" w:cs="Arial"/>
          <w:b/>
        </w:rPr>
        <w:t>I</w:t>
      </w:r>
      <w:r w:rsidRPr="0033595C">
        <w:rPr>
          <w:rFonts w:ascii="Arial" w:hAnsi="Arial" w:cs="Arial"/>
          <w:bCs/>
        </w:rPr>
        <w:t xml:space="preserve">, em reconhecimento à sua contribuição histórica, </w:t>
      </w:r>
      <w:r w:rsidR="00DE6EBC">
        <w:rPr>
          <w:rFonts w:ascii="Arial" w:hAnsi="Arial" w:cs="Arial"/>
          <w:bCs/>
        </w:rPr>
        <w:t>política</w:t>
      </w:r>
      <w:r w:rsidRPr="0033595C">
        <w:rPr>
          <w:rFonts w:ascii="Arial" w:hAnsi="Arial" w:cs="Arial"/>
          <w:bCs/>
        </w:rPr>
        <w:t xml:space="preserve"> e institucional para o desenvolvimento do município.</w:t>
      </w:r>
    </w:p>
    <w:p w14:paraId="14EFFEE7" w14:textId="77777777" w:rsidR="00051521" w:rsidRDefault="00051521" w:rsidP="006B4408">
      <w:pPr>
        <w:spacing w:after="120" w:line="360" w:lineRule="auto"/>
        <w:ind w:firstLine="3402"/>
        <w:jc w:val="both"/>
        <w:rPr>
          <w:rFonts w:ascii="Arial" w:hAnsi="Arial" w:cs="Arial"/>
          <w:shd w:val="clear" w:color="auto" w:fill="FFFFFF"/>
        </w:rPr>
      </w:pPr>
      <w:r w:rsidRPr="0064713D">
        <w:rPr>
          <w:rFonts w:ascii="Arial" w:hAnsi="Arial" w:cs="Arial"/>
          <w:b/>
          <w:bCs/>
        </w:rPr>
        <w:t xml:space="preserve">Art. 2º </w:t>
      </w:r>
      <w:r w:rsidRPr="0033595C">
        <w:rPr>
          <w:rFonts w:ascii="Arial" w:hAnsi="Arial" w:cs="Arial"/>
          <w:shd w:val="clear" w:color="auto" w:fill="FFFFFF"/>
        </w:rPr>
        <w:t>A Câmara Municipal através de sua presidência,</w:t>
      </w:r>
      <w:r>
        <w:rPr>
          <w:rFonts w:ascii="Arial" w:hAnsi="Arial" w:cs="Arial"/>
          <w:shd w:val="clear" w:color="auto" w:fill="FFFFFF"/>
        </w:rPr>
        <w:t xml:space="preserve"> </w:t>
      </w:r>
      <w:r w:rsidRPr="0033595C">
        <w:rPr>
          <w:rFonts w:ascii="Arial" w:hAnsi="Arial" w:cs="Arial"/>
          <w:shd w:val="clear" w:color="auto" w:fill="FFFFFF"/>
        </w:rPr>
        <w:t>determinará a data para a entrega solene do Título ora concedido, em conformidade com</w:t>
      </w:r>
      <w:r>
        <w:rPr>
          <w:rFonts w:ascii="Arial" w:hAnsi="Arial" w:cs="Arial"/>
          <w:shd w:val="clear" w:color="auto" w:fill="FFFFFF"/>
        </w:rPr>
        <w:t xml:space="preserve"> </w:t>
      </w:r>
      <w:r w:rsidRPr="0033595C">
        <w:rPr>
          <w:rFonts w:ascii="Arial" w:hAnsi="Arial" w:cs="Arial"/>
          <w:shd w:val="clear" w:color="auto" w:fill="FFFFFF"/>
        </w:rPr>
        <w:t>o disposto no inciso XVII do Art. 28 da Lei Orgânica do Município e Lei Municipal nº</w:t>
      </w:r>
      <w:r>
        <w:rPr>
          <w:rFonts w:ascii="Arial" w:hAnsi="Arial" w:cs="Arial"/>
          <w:shd w:val="clear" w:color="auto" w:fill="FFFFFF"/>
        </w:rPr>
        <w:t xml:space="preserve"> </w:t>
      </w:r>
      <w:r w:rsidRPr="0033595C">
        <w:rPr>
          <w:rFonts w:ascii="Arial" w:hAnsi="Arial" w:cs="Arial"/>
          <w:shd w:val="clear" w:color="auto" w:fill="FFFFFF"/>
        </w:rPr>
        <w:t>860/2004, de 17 de setembro de 2004.</w:t>
      </w:r>
    </w:p>
    <w:p w14:paraId="56129DE9" w14:textId="77777777" w:rsidR="00051521" w:rsidRPr="0033595C" w:rsidRDefault="00051521" w:rsidP="006B4408">
      <w:pPr>
        <w:spacing w:after="120" w:line="360" w:lineRule="auto"/>
        <w:ind w:firstLine="3402"/>
        <w:jc w:val="both"/>
        <w:rPr>
          <w:rFonts w:ascii="Arial" w:hAnsi="Arial" w:cs="Arial"/>
        </w:rPr>
      </w:pPr>
      <w:r w:rsidRPr="0064713D">
        <w:rPr>
          <w:rFonts w:ascii="Arial" w:hAnsi="Arial" w:cs="Arial"/>
          <w:b/>
          <w:shd w:val="clear" w:color="auto" w:fill="FFFFFF"/>
        </w:rPr>
        <w:t>Art. 3º</w:t>
      </w:r>
      <w:r w:rsidRPr="0064713D">
        <w:rPr>
          <w:rFonts w:ascii="Arial" w:hAnsi="Arial" w:cs="Arial"/>
          <w:shd w:val="clear" w:color="auto" w:fill="FFFFFF"/>
        </w:rPr>
        <w:t xml:space="preserve"> </w:t>
      </w:r>
      <w:r w:rsidRPr="0064713D">
        <w:rPr>
          <w:rFonts w:ascii="Arial" w:hAnsi="Arial" w:cs="Arial"/>
        </w:rPr>
        <w:t>Esta Lei entra em vigor na data de sua publicação.</w:t>
      </w:r>
    </w:p>
    <w:p w14:paraId="2340E41D" w14:textId="77777777" w:rsidR="00051521" w:rsidRPr="0064713D" w:rsidRDefault="00051521" w:rsidP="006B4408">
      <w:pPr>
        <w:spacing w:after="120" w:line="360" w:lineRule="auto"/>
        <w:jc w:val="right"/>
        <w:rPr>
          <w:rFonts w:ascii="Arial" w:hAnsi="Arial" w:cs="Arial"/>
        </w:rPr>
      </w:pPr>
      <w:r w:rsidRPr="0064713D">
        <w:rPr>
          <w:rFonts w:ascii="Arial" w:hAnsi="Arial" w:cs="Arial"/>
          <w:bCs/>
        </w:rPr>
        <w:t xml:space="preserve">Paço Municipal 3 de </w:t>
      </w:r>
      <w:proofErr w:type="gramStart"/>
      <w:r w:rsidRPr="0064713D">
        <w:rPr>
          <w:rFonts w:ascii="Arial" w:hAnsi="Arial" w:cs="Arial"/>
          <w:bCs/>
        </w:rPr>
        <w:t>Maio</w:t>
      </w:r>
      <w:proofErr w:type="gramEnd"/>
      <w:r w:rsidRPr="0064713D">
        <w:rPr>
          <w:rFonts w:ascii="Arial" w:hAnsi="Arial" w:cs="Arial"/>
          <w:bCs/>
        </w:rPr>
        <w:t xml:space="preserve">, em </w:t>
      </w:r>
      <w:r>
        <w:rPr>
          <w:rFonts w:ascii="Arial" w:hAnsi="Arial" w:cs="Arial"/>
          <w:bCs/>
        </w:rPr>
        <w:t>14 de abril</w:t>
      </w:r>
      <w:r w:rsidRPr="0064713D">
        <w:rPr>
          <w:rFonts w:ascii="Arial" w:hAnsi="Arial" w:cs="Arial"/>
          <w:bCs/>
        </w:rPr>
        <w:t xml:space="preserve"> de 2024</w:t>
      </w:r>
      <w:r>
        <w:rPr>
          <w:rFonts w:ascii="Arial" w:hAnsi="Arial" w:cs="Arial"/>
          <w:bCs/>
        </w:rPr>
        <w:t>.</w:t>
      </w:r>
    </w:p>
    <w:p w14:paraId="0B7BF8AA" w14:textId="77777777" w:rsidR="00051521" w:rsidRPr="0064713D" w:rsidRDefault="00051521" w:rsidP="006B4408">
      <w:pPr>
        <w:spacing w:after="120" w:line="360" w:lineRule="auto"/>
        <w:rPr>
          <w:rFonts w:ascii="Arial" w:hAnsi="Arial" w:cs="Arial"/>
          <w:b/>
          <w:bCs/>
          <w:smallCaps/>
        </w:rPr>
      </w:pPr>
    </w:p>
    <w:p w14:paraId="2DFF5A37" w14:textId="77777777" w:rsidR="00051521" w:rsidRPr="00D92214" w:rsidRDefault="00051521" w:rsidP="006B4408">
      <w:pPr>
        <w:spacing w:line="360" w:lineRule="auto"/>
        <w:rPr>
          <w:rFonts w:ascii="Arial" w:hAnsi="Arial" w:cs="Arial"/>
          <w:b/>
          <w:bCs/>
          <w:smallCaps/>
        </w:rPr>
      </w:pPr>
    </w:p>
    <w:p w14:paraId="3834BC42" w14:textId="77777777" w:rsidR="00051521" w:rsidRPr="00D92214" w:rsidRDefault="00051521" w:rsidP="006B4408">
      <w:pPr>
        <w:spacing w:line="360" w:lineRule="auto"/>
        <w:jc w:val="center"/>
        <w:rPr>
          <w:rFonts w:ascii="Arial" w:hAnsi="Arial" w:cs="Arial"/>
          <w:b/>
          <w:bCs/>
          <w:smallCaps/>
        </w:rPr>
      </w:pPr>
      <w:proofErr w:type="spellStart"/>
      <w:r>
        <w:rPr>
          <w:rFonts w:ascii="Arial" w:hAnsi="Arial" w:cs="Arial"/>
          <w:b/>
          <w:bCs/>
          <w:smallCaps/>
        </w:rPr>
        <w:t>Antonio</w:t>
      </w:r>
      <w:proofErr w:type="spellEnd"/>
      <w:r>
        <w:rPr>
          <w:rFonts w:ascii="Arial" w:hAnsi="Arial" w:cs="Arial"/>
          <w:b/>
          <w:bCs/>
          <w:smallCaps/>
        </w:rPr>
        <w:t xml:space="preserve"> Luiz </w:t>
      </w:r>
      <w:proofErr w:type="spellStart"/>
      <w:r>
        <w:rPr>
          <w:rFonts w:ascii="Arial" w:hAnsi="Arial" w:cs="Arial"/>
          <w:b/>
          <w:bCs/>
          <w:smallCaps/>
        </w:rPr>
        <w:t>Bendo</w:t>
      </w:r>
      <w:proofErr w:type="spellEnd"/>
    </w:p>
    <w:p w14:paraId="5A27065E" w14:textId="77777777" w:rsidR="00051521" w:rsidRDefault="00051521" w:rsidP="006B4408">
      <w:pPr>
        <w:spacing w:line="360" w:lineRule="auto"/>
        <w:jc w:val="center"/>
        <w:rPr>
          <w:rFonts w:ascii="Arial" w:hAnsi="Arial" w:cs="Arial"/>
          <w:smallCaps/>
        </w:rPr>
      </w:pPr>
      <w:r w:rsidRPr="00D92214">
        <w:rPr>
          <w:rFonts w:ascii="Arial" w:hAnsi="Arial" w:cs="Arial"/>
          <w:smallCaps/>
        </w:rPr>
        <w:t>Prefeit</w:t>
      </w:r>
      <w:r>
        <w:rPr>
          <w:rFonts w:ascii="Arial" w:hAnsi="Arial" w:cs="Arial"/>
          <w:smallCaps/>
        </w:rPr>
        <w:t>o</w:t>
      </w:r>
    </w:p>
    <w:p w14:paraId="799309C8" w14:textId="77777777" w:rsidR="00051521" w:rsidRDefault="00051521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2FB9DB1A" w14:textId="5E55B238" w:rsidR="00051521" w:rsidRDefault="00051521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18A2EF87" w14:textId="77777777" w:rsidR="00051521" w:rsidRDefault="00051521" w:rsidP="006B4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sectPr w:rsidR="00051521" w:rsidSect="005735D4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19F49" w14:textId="77777777" w:rsidR="00490B54" w:rsidRDefault="00490B54" w:rsidP="00051521">
      <w:pPr>
        <w:spacing w:after="0" w:line="240" w:lineRule="auto"/>
      </w:pPr>
      <w:r>
        <w:separator/>
      </w:r>
    </w:p>
  </w:endnote>
  <w:endnote w:type="continuationSeparator" w:id="0">
    <w:p w14:paraId="4056FEAF" w14:textId="77777777" w:rsidR="00490B54" w:rsidRDefault="00490B54" w:rsidP="0005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CC28A" w14:textId="77777777" w:rsidR="00490B54" w:rsidRDefault="00490B54" w:rsidP="00051521">
      <w:pPr>
        <w:spacing w:after="0" w:line="240" w:lineRule="auto"/>
      </w:pPr>
      <w:r>
        <w:separator/>
      </w:r>
    </w:p>
  </w:footnote>
  <w:footnote w:type="continuationSeparator" w:id="0">
    <w:p w14:paraId="22225DF8" w14:textId="77777777" w:rsidR="00490B54" w:rsidRDefault="00490B54" w:rsidP="00051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64"/>
    <w:rsid w:val="00051521"/>
    <w:rsid w:val="001C1D2E"/>
    <w:rsid w:val="002A0AE1"/>
    <w:rsid w:val="002B390C"/>
    <w:rsid w:val="00376202"/>
    <w:rsid w:val="003B25F7"/>
    <w:rsid w:val="00490B54"/>
    <w:rsid w:val="004D73FE"/>
    <w:rsid w:val="0050073B"/>
    <w:rsid w:val="005735D4"/>
    <w:rsid w:val="005A0DAF"/>
    <w:rsid w:val="00601DFD"/>
    <w:rsid w:val="006B2B10"/>
    <w:rsid w:val="006B4408"/>
    <w:rsid w:val="00715A90"/>
    <w:rsid w:val="007839E9"/>
    <w:rsid w:val="00794C2C"/>
    <w:rsid w:val="00795C18"/>
    <w:rsid w:val="007C148A"/>
    <w:rsid w:val="00994E3A"/>
    <w:rsid w:val="00A05A9C"/>
    <w:rsid w:val="00A31AD5"/>
    <w:rsid w:val="00AC5860"/>
    <w:rsid w:val="00AE3F71"/>
    <w:rsid w:val="00B11D7E"/>
    <w:rsid w:val="00B14CF9"/>
    <w:rsid w:val="00B45964"/>
    <w:rsid w:val="00B55654"/>
    <w:rsid w:val="00B611BF"/>
    <w:rsid w:val="00B941BE"/>
    <w:rsid w:val="00B95296"/>
    <w:rsid w:val="00C10E91"/>
    <w:rsid w:val="00DD16E1"/>
    <w:rsid w:val="00DE6EBC"/>
    <w:rsid w:val="00FB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ADC7"/>
  <w15:chartTrackingRefBased/>
  <w15:docId w15:val="{E378DB6D-30A5-4FA8-9026-2535C132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9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9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9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9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96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9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9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9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9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9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9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96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96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96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51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521"/>
  </w:style>
  <w:style w:type="paragraph" w:styleId="Rodap">
    <w:name w:val="footer"/>
    <w:basedOn w:val="Normal"/>
    <w:link w:val="RodapChar"/>
    <w:uiPriority w:val="99"/>
    <w:unhideWhenUsed/>
    <w:rsid w:val="00051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6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D8CED-FD0C-41EE-A2A0-3AF6CCC0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2025-04-14T20:25:00Z</cp:lastPrinted>
  <dcterms:created xsi:type="dcterms:W3CDTF">2025-04-15T11:49:00Z</dcterms:created>
  <dcterms:modified xsi:type="dcterms:W3CDTF">2025-04-15T12:14:00Z</dcterms:modified>
</cp:coreProperties>
</file>