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EEE23" w14:textId="77777777" w:rsidR="00A16EAA" w:rsidRDefault="00A16EAA" w:rsidP="00D227C9">
      <w:pPr>
        <w:jc w:val="center"/>
        <w:rPr>
          <w:rFonts w:cstheme="minorHAnsi"/>
          <w:b/>
        </w:rPr>
      </w:pPr>
    </w:p>
    <w:p w14:paraId="1BBE977D" w14:textId="68C370E5" w:rsidR="00464DA0" w:rsidRPr="00AE709E" w:rsidRDefault="00BB4300" w:rsidP="00D227C9">
      <w:pPr>
        <w:jc w:val="center"/>
        <w:rPr>
          <w:rFonts w:cstheme="minorHAnsi"/>
          <w:b/>
          <w:sz w:val="24"/>
          <w:szCs w:val="24"/>
        </w:rPr>
      </w:pPr>
      <w:r w:rsidRPr="00AE709E">
        <w:rPr>
          <w:rFonts w:cstheme="minorHAnsi"/>
          <w:b/>
          <w:sz w:val="24"/>
          <w:szCs w:val="24"/>
        </w:rPr>
        <w:t>MESA DIRETORA DA CÂMARA MUNICIPAL DE SANTA TEREZINHA DE ITAIPU – PARANÁ</w:t>
      </w:r>
    </w:p>
    <w:p w14:paraId="48270E76" w14:textId="77777777" w:rsidR="006152F4" w:rsidRPr="00AE709E" w:rsidRDefault="004D1F7D" w:rsidP="006152F4">
      <w:pPr>
        <w:jc w:val="center"/>
        <w:rPr>
          <w:rFonts w:cstheme="minorHAnsi"/>
          <w:b/>
          <w:sz w:val="24"/>
          <w:szCs w:val="24"/>
          <w:u w:val="single"/>
        </w:rPr>
      </w:pPr>
      <w:r w:rsidRPr="00AE709E">
        <w:rPr>
          <w:rFonts w:cstheme="minorHAnsi"/>
          <w:b/>
          <w:sz w:val="24"/>
          <w:szCs w:val="24"/>
          <w:u w:val="single"/>
        </w:rPr>
        <w:t>PAUTA DA SESSÃO</w:t>
      </w:r>
    </w:p>
    <w:p w14:paraId="1D62B064" w14:textId="07427401" w:rsidR="004D1F7D" w:rsidRPr="00AE709E" w:rsidRDefault="00716E28" w:rsidP="006152F4">
      <w:pPr>
        <w:spacing w:after="0"/>
        <w:jc w:val="both"/>
        <w:rPr>
          <w:rFonts w:cstheme="minorHAnsi"/>
          <w:sz w:val="24"/>
          <w:szCs w:val="24"/>
        </w:rPr>
      </w:pPr>
      <w:r w:rsidRPr="00AE709E">
        <w:rPr>
          <w:rFonts w:cstheme="minorHAnsi"/>
          <w:sz w:val="24"/>
          <w:szCs w:val="24"/>
        </w:rPr>
        <w:t xml:space="preserve">PAUTA DA </w:t>
      </w:r>
      <w:r w:rsidR="006E37DA">
        <w:rPr>
          <w:rFonts w:cstheme="minorHAnsi"/>
          <w:b/>
          <w:bCs/>
          <w:sz w:val="24"/>
          <w:szCs w:val="24"/>
        </w:rPr>
        <w:t>3</w:t>
      </w:r>
      <w:r w:rsidRPr="00AE709E">
        <w:rPr>
          <w:rFonts w:cstheme="minorHAnsi"/>
          <w:b/>
          <w:bCs/>
          <w:sz w:val="24"/>
          <w:szCs w:val="24"/>
        </w:rPr>
        <w:t>ª.</w:t>
      </w:r>
      <w:r w:rsidRPr="00AE709E">
        <w:rPr>
          <w:rFonts w:cstheme="minorHAnsi"/>
          <w:b/>
          <w:sz w:val="24"/>
          <w:szCs w:val="24"/>
        </w:rPr>
        <w:t xml:space="preserve"> SESSÃO, DA </w:t>
      </w:r>
      <w:r w:rsidR="00FC456B">
        <w:rPr>
          <w:rFonts w:cstheme="minorHAnsi"/>
          <w:b/>
          <w:sz w:val="24"/>
          <w:szCs w:val="24"/>
        </w:rPr>
        <w:t>9</w:t>
      </w:r>
      <w:r w:rsidRPr="00AE709E">
        <w:rPr>
          <w:rFonts w:cstheme="minorHAnsi"/>
          <w:b/>
          <w:sz w:val="24"/>
          <w:szCs w:val="24"/>
        </w:rPr>
        <w:t>ª. REUNIÃO ORDINÁRIA</w:t>
      </w:r>
      <w:r w:rsidR="00BB4300" w:rsidRPr="00AE709E">
        <w:rPr>
          <w:rFonts w:cstheme="minorHAnsi"/>
          <w:sz w:val="24"/>
          <w:szCs w:val="24"/>
        </w:rPr>
        <w:t xml:space="preserve"> </w:t>
      </w:r>
    </w:p>
    <w:p w14:paraId="6E15B8E7" w14:textId="171135FA" w:rsidR="00A90F2E" w:rsidRPr="00AE709E" w:rsidRDefault="00BB4300" w:rsidP="00F03EF5">
      <w:pPr>
        <w:spacing w:after="0"/>
        <w:jc w:val="both"/>
        <w:rPr>
          <w:rFonts w:cstheme="minorHAnsi"/>
          <w:sz w:val="24"/>
          <w:szCs w:val="24"/>
        </w:rPr>
      </w:pPr>
      <w:r w:rsidRPr="00AE709E">
        <w:rPr>
          <w:rFonts w:cstheme="minorHAnsi"/>
          <w:sz w:val="24"/>
          <w:szCs w:val="24"/>
        </w:rPr>
        <w:t>DATA</w:t>
      </w:r>
      <w:r w:rsidR="00E04213" w:rsidRPr="00AE709E">
        <w:rPr>
          <w:rFonts w:cstheme="minorHAnsi"/>
          <w:sz w:val="24"/>
          <w:szCs w:val="24"/>
        </w:rPr>
        <w:t xml:space="preserve">: </w:t>
      </w:r>
      <w:r w:rsidR="006E37DA">
        <w:rPr>
          <w:rFonts w:cstheme="minorHAnsi"/>
          <w:b/>
          <w:bCs/>
          <w:sz w:val="24"/>
          <w:szCs w:val="24"/>
        </w:rPr>
        <w:t>12</w:t>
      </w:r>
      <w:r w:rsidR="00AE709E" w:rsidRPr="00AE709E">
        <w:rPr>
          <w:rFonts w:cstheme="minorHAnsi"/>
          <w:b/>
          <w:bCs/>
          <w:sz w:val="24"/>
          <w:szCs w:val="24"/>
        </w:rPr>
        <w:t>/</w:t>
      </w:r>
      <w:r w:rsidR="00A97D3A">
        <w:rPr>
          <w:rFonts w:cstheme="minorHAnsi"/>
          <w:b/>
          <w:bCs/>
          <w:sz w:val="24"/>
          <w:szCs w:val="24"/>
        </w:rPr>
        <w:t>1</w:t>
      </w:r>
      <w:r w:rsidR="00FC456B">
        <w:rPr>
          <w:rFonts w:cstheme="minorHAnsi"/>
          <w:b/>
          <w:bCs/>
          <w:sz w:val="24"/>
          <w:szCs w:val="24"/>
        </w:rPr>
        <w:t>1</w:t>
      </w:r>
      <w:r w:rsidR="00A56AFA" w:rsidRPr="00AE709E">
        <w:rPr>
          <w:rFonts w:cstheme="minorHAnsi"/>
          <w:b/>
          <w:sz w:val="24"/>
          <w:szCs w:val="24"/>
        </w:rPr>
        <w:t>/2024</w:t>
      </w:r>
      <w:r w:rsidR="0062182E" w:rsidRPr="00AE709E">
        <w:rPr>
          <w:rFonts w:cstheme="minorHAnsi"/>
          <w:b/>
          <w:sz w:val="24"/>
          <w:szCs w:val="24"/>
        </w:rPr>
        <w:t xml:space="preserve">, </w:t>
      </w:r>
      <w:r w:rsidR="00D96436">
        <w:rPr>
          <w:rFonts w:cstheme="minorHAnsi"/>
          <w:b/>
          <w:sz w:val="24"/>
          <w:szCs w:val="24"/>
        </w:rPr>
        <w:t>terça</w:t>
      </w:r>
      <w:r w:rsidR="00526BC2" w:rsidRPr="00AE709E">
        <w:rPr>
          <w:rFonts w:cstheme="minorHAnsi"/>
          <w:b/>
          <w:sz w:val="24"/>
          <w:szCs w:val="24"/>
        </w:rPr>
        <w:t>-</w:t>
      </w:r>
      <w:r w:rsidR="003F57D4" w:rsidRPr="00AE709E">
        <w:rPr>
          <w:rFonts w:cstheme="minorHAnsi"/>
          <w:b/>
          <w:sz w:val="24"/>
          <w:szCs w:val="24"/>
        </w:rPr>
        <w:t>feira</w:t>
      </w:r>
      <w:r w:rsidR="00A222DF" w:rsidRPr="00AE709E">
        <w:rPr>
          <w:rFonts w:cstheme="minorHAnsi"/>
          <w:b/>
          <w:sz w:val="24"/>
          <w:szCs w:val="24"/>
        </w:rPr>
        <w:t>, às</w:t>
      </w:r>
      <w:r w:rsidRPr="00AE709E">
        <w:rPr>
          <w:rFonts w:cstheme="minorHAnsi"/>
          <w:b/>
          <w:sz w:val="24"/>
          <w:szCs w:val="24"/>
        </w:rPr>
        <w:t xml:space="preserve"> </w:t>
      </w:r>
      <w:r w:rsidR="005A4021" w:rsidRPr="00AE709E">
        <w:rPr>
          <w:rFonts w:cstheme="minorHAnsi"/>
          <w:b/>
          <w:sz w:val="24"/>
          <w:szCs w:val="24"/>
        </w:rPr>
        <w:t>1</w:t>
      </w:r>
      <w:r w:rsidR="00605529" w:rsidRPr="00AE709E">
        <w:rPr>
          <w:rFonts w:cstheme="minorHAnsi"/>
          <w:b/>
          <w:sz w:val="24"/>
          <w:szCs w:val="24"/>
        </w:rPr>
        <w:t>9h</w:t>
      </w:r>
      <w:r w:rsidR="005A4021" w:rsidRPr="00AE709E">
        <w:rPr>
          <w:rFonts w:cstheme="minorHAnsi"/>
          <w:b/>
          <w:sz w:val="24"/>
          <w:szCs w:val="24"/>
        </w:rPr>
        <w:t>30min</w:t>
      </w:r>
      <w:r w:rsidR="00605529" w:rsidRPr="00AE709E">
        <w:rPr>
          <w:rFonts w:cstheme="minorHAnsi"/>
          <w:b/>
          <w:sz w:val="24"/>
          <w:szCs w:val="24"/>
        </w:rPr>
        <w:t>.</w:t>
      </w:r>
    </w:p>
    <w:p w14:paraId="4AA0AD10" w14:textId="77777777" w:rsidR="00605529" w:rsidRPr="00AE709E" w:rsidRDefault="00605529" w:rsidP="00F03EF5">
      <w:pPr>
        <w:spacing w:after="0"/>
        <w:jc w:val="both"/>
        <w:rPr>
          <w:rFonts w:cstheme="minorHAnsi"/>
          <w:sz w:val="24"/>
          <w:szCs w:val="24"/>
        </w:rPr>
      </w:pPr>
    </w:p>
    <w:p w14:paraId="7BF2A6E2" w14:textId="5ED12DD7" w:rsidR="00AE709E" w:rsidRPr="00AE709E" w:rsidRDefault="00DA5B84" w:rsidP="005352B2">
      <w:pPr>
        <w:jc w:val="center"/>
        <w:rPr>
          <w:rFonts w:cstheme="minorHAnsi"/>
          <w:b/>
          <w:sz w:val="24"/>
          <w:szCs w:val="24"/>
          <w:u w:val="single"/>
        </w:rPr>
      </w:pPr>
      <w:r w:rsidRPr="00AE709E">
        <w:rPr>
          <w:rFonts w:cstheme="minorHAnsi"/>
          <w:b/>
          <w:sz w:val="24"/>
          <w:szCs w:val="24"/>
          <w:u w:val="single"/>
        </w:rPr>
        <w:t xml:space="preserve">PEQUENO </w:t>
      </w:r>
      <w:r w:rsidR="00464DA0" w:rsidRPr="00AE709E">
        <w:rPr>
          <w:rFonts w:cstheme="minorHAnsi"/>
          <w:b/>
          <w:sz w:val="24"/>
          <w:szCs w:val="24"/>
          <w:u w:val="single"/>
        </w:rPr>
        <w:t>EXPEDIENTE:</w:t>
      </w:r>
    </w:p>
    <w:p w14:paraId="7EC7E661" w14:textId="794C2EA3" w:rsidR="000D6788" w:rsidRPr="00AE709E" w:rsidRDefault="000D6788" w:rsidP="000D6788">
      <w:pPr>
        <w:rPr>
          <w:rFonts w:cstheme="minorHAnsi"/>
          <w:b/>
          <w:sz w:val="24"/>
          <w:szCs w:val="24"/>
        </w:rPr>
      </w:pPr>
      <w:r w:rsidRPr="00AE709E">
        <w:rPr>
          <w:rFonts w:cstheme="minorHAnsi"/>
          <w:sz w:val="24"/>
          <w:szCs w:val="24"/>
        </w:rPr>
        <w:t xml:space="preserve">- Deliberação sobre a </w:t>
      </w:r>
      <w:r w:rsidRPr="00AE709E">
        <w:rPr>
          <w:rFonts w:cstheme="minorHAnsi"/>
          <w:b/>
          <w:sz w:val="24"/>
          <w:szCs w:val="24"/>
        </w:rPr>
        <w:t xml:space="preserve">Ata da Sessão </w:t>
      </w:r>
      <w:r w:rsidR="00FD37A0" w:rsidRPr="00AE709E">
        <w:rPr>
          <w:rFonts w:cstheme="minorHAnsi"/>
          <w:b/>
          <w:sz w:val="24"/>
          <w:szCs w:val="24"/>
        </w:rPr>
        <w:t>Extrao</w:t>
      </w:r>
      <w:r w:rsidRPr="00AE709E">
        <w:rPr>
          <w:rFonts w:cstheme="minorHAnsi"/>
          <w:b/>
          <w:sz w:val="24"/>
          <w:szCs w:val="24"/>
        </w:rPr>
        <w:t>rdinária</w:t>
      </w:r>
      <w:r w:rsidRPr="00AE709E">
        <w:rPr>
          <w:rFonts w:cstheme="minorHAnsi"/>
          <w:sz w:val="24"/>
          <w:szCs w:val="24"/>
        </w:rPr>
        <w:t xml:space="preserve"> realizada no dia</w:t>
      </w:r>
      <w:r w:rsidR="00980A6A" w:rsidRPr="00AE709E">
        <w:rPr>
          <w:rFonts w:cstheme="minorHAnsi"/>
          <w:sz w:val="24"/>
          <w:szCs w:val="24"/>
        </w:rPr>
        <w:t xml:space="preserve"> </w:t>
      </w:r>
      <w:r w:rsidR="0088313D">
        <w:rPr>
          <w:rFonts w:cstheme="minorHAnsi"/>
          <w:b/>
          <w:sz w:val="24"/>
          <w:szCs w:val="24"/>
        </w:rPr>
        <w:t>0</w:t>
      </w:r>
      <w:r w:rsidR="00BA33FD">
        <w:rPr>
          <w:rFonts w:cstheme="minorHAnsi"/>
          <w:b/>
          <w:sz w:val="24"/>
          <w:szCs w:val="24"/>
        </w:rPr>
        <w:t>7</w:t>
      </w:r>
      <w:bookmarkStart w:id="0" w:name="_GoBack"/>
      <w:bookmarkEnd w:id="0"/>
      <w:r w:rsidR="00AE709E" w:rsidRPr="00AE709E">
        <w:rPr>
          <w:rFonts w:cstheme="minorHAnsi"/>
          <w:b/>
          <w:sz w:val="24"/>
          <w:szCs w:val="24"/>
        </w:rPr>
        <w:t xml:space="preserve"> de </w:t>
      </w:r>
      <w:r w:rsidR="0088313D">
        <w:rPr>
          <w:rFonts w:cstheme="minorHAnsi"/>
          <w:b/>
          <w:sz w:val="24"/>
          <w:szCs w:val="24"/>
        </w:rPr>
        <w:t>novembro</w:t>
      </w:r>
      <w:r w:rsidRPr="00AE709E">
        <w:rPr>
          <w:rFonts w:cstheme="minorHAnsi"/>
          <w:b/>
          <w:sz w:val="24"/>
          <w:szCs w:val="24"/>
        </w:rPr>
        <w:t xml:space="preserve"> de 202</w:t>
      </w:r>
      <w:r w:rsidR="00717D4E" w:rsidRPr="00AE709E">
        <w:rPr>
          <w:rFonts w:cstheme="minorHAnsi"/>
          <w:b/>
          <w:sz w:val="24"/>
          <w:szCs w:val="24"/>
        </w:rPr>
        <w:t>4</w:t>
      </w:r>
      <w:r w:rsidRPr="00AE709E">
        <w:rPr>
          <w:rFonts w:cstheme="minorHAnsi"/>
          <w:b/>
          <w:sz w:val="24"/>
          <w:szCs w:val="24"/>
        </w:rPr>
        <w:t>.</w:t>
      </w:r>
    </w:p>
    <w:p w14:paraId="006A34E8" w14:textId="3C90C490" w:rsidR="00DA5B84" w:rsidRDefault="00DA5B84" w:rsidP="00DA5B84">
      <w:pPr>
        <w:jc w:val="both"/>
        <w:rPr>
          <w:rFonts w:cstheme="minorHAnsi"/>
          <w:sz w:val="24"/>
          <w:szCs w:val="24"/>
        </w:rPr>
      </w:pPr>
      <w:r w:rsidRPr="00AE709E">
        <w:rPr>
          <w:rFonts w:cstheme="minorHAnsi"/>
          <w:sz w:val="24"/>
          <w:szCs w:val="24"/>
        </w:rPr>
        <w:t>-</w:t>
      </w:r>
      <w:r w:rsidR="00AE709E">
        <w:rPr>
          <w:rFonts w:cstheme="minorHAnsi"/>
          <w:sz w:val="24"/>
          <w:szCs w:val="24"/>
        </w:rPr>
        <w:t xml:space="preserve"> </w:t>
      </w:r>
      <w:r w:rsidRPr="00AE709E">
        <w:rPr>
          <w:rFonts w:cstheme="minorHAnsi"/>
          <w:sz w:val="24"/>
          <w:szCs w:val="24"/>
        </w:rPr>
        <w:t xml:space="preserve">Leitura das </w:t>
      </w:r>
      <w:r w:rsidRPr="00AE709E">
        <w:rPr>
          <w:rFonts w:cstheme="minorHAnsi"/>
          <w:b/>
          <w:sz w:val="24"/>
          <w:szCs w:val="24"/>
        </w:rPr>
        <w:t>Correspondências e Mensagens do Executivo Municipal</w:t>
      </w:r>
      <w:r w:rsidRPr="00AE709E">
        <w:rPr>
          <w:rFonts w:cstheme="minorHAnsi"/>
          <w:sz w:val="24"/>
          <w:szCs w:val="24"/>
        </w:rPr>
        <w:t>, que forem protocoladas dentro do prazo regimental;</w:t>
      </w:r>
    </w:p>
    <w:p w14:paraId="057C63DA" w14:textId="3C95BCE6" w:rsidR="00DA5B84" w:rsidRDefault="00DA5B84" w:rsidP="00DA5B84">
      <w:pPr>
        <w:jc w:val="both"/>
        <w:rPr>
          <w:rFonts w:cstheme="minorHAnsi"/>
          <w:sz w:val="24"/>
          <w:szCs w:val="24"/>
        </w:rPr>
      </w:pPr>
      <w:r w:rsidRPr="00850673">
        <w:rPr>
          <w:rFonts w:cstheme="minorHAnsi"/>
          <w:sz w:val="24"/>
          <w:szCs w:val="24"/>
        </w:rPr>
        <w:t xml:space="preserve">- Leitura das </w:t>
      </w:r>
      <w:r w:rsidRPr="00850673">
        <w:rPr>
          <w:rFonts w:cstheme="minorHAnsi"/>
          <w:b/>
          <w:sz w:val="24"/>
          <w:szCs w:val="24"/>
        </w:rPr>
        <w:t>Correspondências de Terceiros</w:t>
      </w:r>
      <w:r w:rsidRPr="00850673">
        <w:rPr>
          <w:rFonts w:cstheme="minorHAnsi"/>
          <w:sz w:val="24"/>
          <w:szCs w:val="24"/>
        </w:rPr>
        <w:t xml:space="preserve"> protocoladas dentro do horário regimental;</w:t>
      </w:r>
    </w:p>
    <w:p w14:paraId="61560CE1" w14:textId="33D5DC9A" w:rsidR="004539C7" w:rsidRDefault="004539C7" w:rsidP="004539C7">
      <w:pPr>
        <w:jc w:val="both"/>
        <w:rPr>
          <w:rFonts w:cstheme="minorHAnsi"/>
          <w:sz w:val="24"/>
          <w:szCs w:val="24"/>
        </w:rPr>
      </w:pPr>
      <w:r w:rsidRPr="00AE709E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 w:rsidRPr="00AE709E">
        <w:rPr>
          <w:rFonts w:cstheme="minorHAnsi"/>
          <w:sz w:val="24"/>
          <w:szCs w:val="24"/>
        </w:rPr>
        <w:t>Leitura d</w:t>
      </w:r>
      <w:r>
        <w:rPr>
          <w:rFonts w:cstheme="minorHAnsi"/>
          <w:sz w:val="24"/>
          <w:szCs w:val="24"/>
        </w:rPr>
        <w:t>o</w:t>
      </w:r>
      <w:r w:rsidRPr="00AE709E">
        <w:rPr>
          <w:rFonts w:cstheme="minorHAnsi"/>
          <w:sz w:val="24"/>
          <w:szCs w:val="24"/>
        </w:rPr>
        <w:t xml:space="preserve">s </w:t>
      </w:r>
      <w:r>
        <w:rPr>
          <w:rFonts w:cstheme="minorHAnsi"/>
          <w:b/>
          <w:sz w:val="24"/>
          <w:szCs w:val="24"/>
        </w:rPr>
        <w:t>Pareceres das Comissões Técnicas Permanentes</w:t>
      </w:r>
      <w:r w:rsidRPr="00AE709E">
        <w:rPr>
          <w:rFonts w:cstheme="minorHAnsi"/>
          <w:sz w:val="24"/>
          <w:szCs w:val="24"/>
        </w:rPr>
        <w:t>;</w:t>
      </w:r>
    </w:p>
    <w:p w14:paraId="577C9467" w14:textId="77777777" w:rsidR="004539C7" w:rsidRDefault="004539C7" w:rsidP="00DA5B84">
      <w:pPr>
        <w:jc w:val="both"/>
        <w:rPr>
          <w:rFonts w:cstheme="minorHAnsi"/>
          <w:sz w:val="24"/>
          <w:szCs w:val="24"/>
        </w:rPr>
      </w:pPr>
    </w:p>
    <w:p w14:paraId="74F62730" w14:textId="0BAFA8A2" w:rsidR="00E60DA0" w:rsidRDefault="00E60DA0" w:rsidP="00FC456B">
      <w:pPr>
        <w:jc w:val="both"/>
        <w:rPr>
          <w:rFonts w:cstheme="minorHAnsi"/>
          <w:b/>
          <w:u w:val="single"/>
        </w:rPr>
      </w:pPr>
      <w:r w:rsidRPr="00A90F2E">
        <w:rPr>
          <w:rFonts w:cstheme="minorHAnsi"/>
          <w:b/>
          <w:u w:val="single"/>
        </w:rPr>
        <w:t>ORDEM DO DIA:</w:t>
      </w:r>
    </w:p>
    <w:p w14:paraId="255D8094" w14:textId="0B71BA46" w:rsidR="0088313D" w:rsidRDefault="0088313D" w:rsidP="0088313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-</w:t>
      </w:r>
      <w:r w:rsidR="006E37DA">
        <w:rPr>
          <w:sz w:val="24"/>
          <w:szCs w:val="24"/>
        </w:rPr>
        <w:t>2</w:t>
      </w:r>
      <w:r>
        <w:rPr>
          <w:sz w:val="24"/>
          <w:szCs w:val="24"/>
        </w:rPr>
        <w:t>ª Discussão</w:t>
      </w:r>
      <w:r w:rsidRPr="00A97D3A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ao </w:t>
      </w:r>
      <w:r w:rsidRPr="00A97D3A">
        <w:rPr>
          <w:b/>
          <w:bCs/>
          <w:sz w:val="24"/>
          <w:szCs w:val="24"/>
        </w:rPr>
        <w:t>Projeto de Lei nº 4</w:t>
      </w:r>
      <w:r>
        <w:rPr>
          <w:b/>
          <w:bCs/>
          <w:sz w:val="24"/>
          <w:szCs w:val="24"/>
        </w:rPr>
        <w:t>8</w:t>
      </w:r>
      <w:r w:rsidRPr="00A97D3A">
        <w:rPr>
          <w:b/>
          <w:bCs/>
          <w:sz w:val="24"/>
          <w:szCs w:val="24"/>
        </w:rPr>
        <w:t>/2024</w:t>
      </w:r>
      <w:r>
        <w:rPr>
          <w:sz w:val="24"/>
          <w:szCs w:val="24"/>
        </w:rPr>
        <w:t>, de autoria da Vereadora Rosemeri Finatto, que “</w:t>
      </w:r>
      <w:r w:rsidRPr="00FC456B">
        <w:rPr>
          <w:sz w:val="24"/>
          <w:szCs w:val="24"/>
        </w:rPr>
        <w:t>DISPÕE SOBRE A DISPONIBILIZAÇÃO DE QR CODE EM TODAS AS PLACAS DE OBRAS PÚBLICAS NO MUNICÍPIO DE SANTA TEREZINHA DE ITAIPU/PR, PARA LEITURA E FISCALIZAÇÃO ELETRÔNICA POR DISPOSITIVOS MÓVEIS</w:t>
      </w:r>
      <w:r>
        <w:rPr>
          <w:b/>
          <w:sz w:val="24"/>
          <w:szCs w:val="24"/>
        </w:rPr>
        <w:t>”.</w:t>
      </w:r>
    </w:p>
    <w:p w14:paraId="0F1A8223" w14:textId="1C3C5140" w:rsidR="0088313D" w:rsidRPr="0088313D" w:rsidRDefault="0088313D" w:rsidP="0088313D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</w:rPr>
        <w:t>-</w:t>
      </w:r>
      <w:r w:rsidR="006E37DA">
        <w:rPr>
          <w:sz w:val="24"/>
          <w:szCs w:val="24"/>
        </w:rPr>
        <w:t>2</w:t>
      </w:r>
      <w:r>
        <w:rPr>
          <w:sz w:val="24"/>
          <w:szCs w:val="24"/>
        </w:rPr>
        <w:t>ª Discussão</w:t>
      </w:r>
      <w:r w:rsidRPr="00A97D3A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ao </w:t>
      </w:r>
      <w:r w:rsidRPr="00A97D3A">
        <w:rPr>
          <w:b/>
          <w:bCs/>
          <w:sz w:val="24"/>
          <w:szCs w:val="24"/>
        </w:rPr>
        <w:t>Projeto de Lei nº 4</w:t>
      </w:r>
      <w:r>
        <w:rPr>
          <w:b/>
          <w:bCs/>
          <w:sz w:val="24"/>
          <w:szCs w:val="24"/>
        </w:rPr>
        <w:t>9</w:t>
      </w:r>
      <w:r w:rsidRPr="00A97D3A">
        <w:rPr>
          <w:b/>
          <w:bCs/>
          <w:sz w:val="24"/>
          <w:szCs w:val="24"/>
        </w:rPr>
        <w:t>/2024</w:t>
      </w:r>
      <w:r w:rsidR="006E37DA">
        <w:rPr>
          <w:sz w:val="24"/>
          <w:szCs w:val="24"/>
        </w:rPr>
        <w:t xml:space="preserve">, de autoria do </w:t>
      </w:r>
      <w:r w:rsidR="006E37DA" w:rsidRPr="006E37DA">
        <w:rPr>
          <w:b/>
          <w:sz w:val="24"/>
          <w:szCs w:val="24"/>
        </w:rPr>
        <w:t>Executivo</w:t>
      </w:r>
      <w:r w:rsidRPr="006E37DA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que “</w:t>
      </w:r>
      <w:r w:rsidRPr="0088313D">
        <w:rPr>
          <w:sz w:val="24"/>
          <w:szCs w:val="24"/>
          <w:lang w:val="pt-PT"/>
        </w:rPr>
        <w:t xml:space="preserve">ALTERA AS </w:t>
      </w:r>
      <w:r>
        <w:rPr>
          <w:sz w:val="24"/>
          <w:szCs w:val="24"/>
          <w:lang w:val="pt-PT"/>
        </w:rPr>
        <w:t xml:space="preserve">LEIS MUNICIPAIS Nº 1.922/2021, </w:t>
      </w:r>
      <w:r w:rsidRPr="0088313D">
        <w:rPr>
          <w:sz w:val="24"/>
          <w:szCs w:val="24"/>
          <w:lang w:val="pt-PT"/>
        </w:rPr>
        <w:t xml:space="preserve">DE 18 DE OUTUBRO DE 2021 – PLANO PLURIANUAL PARA O PERÍODO DE 2022 A 2025, LEI Nº 2.021/2023, DE 19 DE JUNHO DE 2023 – LEI DE DIRETRIZES ORÇAMENTÁRIAS PARA </w:t>
      </w:r>
      <w:proofErr w:type="gramStart"/>
      <w:r w:rsidRPr="0088313D">
        <w:rPr>
          <w:sz w:val="24"/>
          <w:szCs w:val="24"/>
          <w:lang w:val="pt-PT"/>
        </w:rPr>
        <w:t>2024  E</w:t>
      </w:r>
      <w:proofErr w:type="gramEnd"/>
      <w:r w:rsidRPr="0088313D">
        <w:rPr>
          <w:sz w:val="24"/>
          <w:szCs w:val="24"/>
          <w:lang w:val="pt-PT"/>
        </w:rPr>
        <w:t xml:space="preserve"> LEI Nº.  2.058/2023, DE 21 DE DEZEMBRO DE 2023 – L</w:t>
      </w:r>
      <w:r>
        <w:rPr>
          <w:sz w:val="24"/>
          <w:szCs w:val="24"/>
          <w:lang w:val="pt-PT"/>
        </w:rPr>
        <w:t xml:space="preserve">EI ORÇAMENTÁRIA ANUAL PARA 2024, </w:t>
      </w:r>
      <w:r w:rsidRPr="0088313D">
        <w:rPr>
          <w:b/>
          <w:sz w:val="24"/>
          <w:szCs w:val="24"/>
        </w:rPr>
        <w:t>Crédito Adicional Suplementar</w:t>
      </w:r>
      <w:r w:rsidRPr="0088313D">
        <w:rPr>
          <w:sz w:val="24"/>
          <w:szCs w:val="24"/>
        </w:rPr>
        <w:t xml:space="preserve"> na Lei nº 2.058/2023 de 21 de Dezembro de 2023, LOA - Lei Orçamentária Anual para 2024, no valor de</w:t>
      </w:r>
      <w:r w:rsidRPr="0088313D">
        <w:rPr>
          <w:sz w:val="24"/>
          <w:szCs w:val="24"/>
          <w:lang w:val="pt-PT"/>
        </w:rPr>
        <w:t xml:space="preserve"> </w:t>
      </w:r>
      <w:r w:rsidRPr="0088313D">
        <w:rPr>
          <w:b/>
          <w:sz w:val="24"/>
          <w:szCs w:val="24"/>
        </w:rPr>
        <w:t xml:space="preserve">R$ 2.999.600,00 </w:t>
      </w:r>
      <w:r w:rsidRPr="0088313D">
        <w:rPr>
          <w:sz w:val="24"/>
          <w:szCs w:val="24"/>
        </w:rPr>
        <w:t>(Dois milhões, novecentos e noventa e nove mil e seiscentos reais).</w:t>
      </w:r>
      <w:r>
        <w:rPr>
          <w:b/>
          <w:sz w:val="24"/>
          <w:szCs w:val="24"/>
        </w:rPr>
        <w:t>”.</w:t>
      </w:r>
    </w:p>
    <w:p w14:paraId="06FF406D" w14:textId="3F97E114" w:rsidR="0088313D" w:rsidRDefault="0088313D" w:rsidP="0088313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-</w:t>
      </w:r>
      <w:r w:rsidR="006E37DA">
        <w:rPr>
          <w:sz w:val="24"/>
          <w:szCs w:val="24"/>
        </w:rPr>
        <w:t>2</w:t>
      </w:r>
      <w:r>
        <w:rPr>
          <w:sz w:val="24"/>
          <w:szCs w:val="24"/>
        </w:rPr>
        <w:t>ª Discussão</w:t>
      </w:r>
      <w:r w:rsidRPr="00A97D3A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ao </w:t>
      </w:r>
      <w:r w:rsidRPr="00A97D3A">
        <w:rPr>
          <w:b/>
          <w:bCs/>
          <w:sz w:val="24"/>
          <w:szCs w:val="24"/>
        </w:rPr>
        <w:t xml:space="preserve">Projeto de Lei nº </w:t>
      </w:r>
      <w:r>
        <w:rPr>
          <w:b/>
          <w:bCs/>
          <w:sz w:val="24"/>
          <w:szCs w:val="24"/>
        </w:rPr>
        <w:t>50</w:t>
      </w:r>
      <w:r w:rsidRPr="00A97D3A">
        <w:rPr>
          <w:b/>
          <w:bCs/>
          <w:sz w:val="24"/>
          <w:szCs w:val="24"/>
        </w:rPr>
        <w:t>/2024</w:t>
      </w:r>
      <w:r>
        <w:rPr>
          <w:sz w:val="24"/>
          <w:szCs w:val="24"/>
        </w:rPr>
        <w:t>, de au</w:t>
      </w:r>
      <w:r w:rsidR="006E37DA">
        <w:rPr>
          <w:sz w:val="24"/>
          <w:szCs w:val="24"/>
        </w:rPr>
        <w:t xml:space="preserve">toria do </w:t>
      </w:r>
      <w:r w:rsidR="006E37DA" w:rsidRPr="006E37DA">
        <w:rPr>
          <w:b/>
          <w:sz w:val="24"/>
          <w:szCs w:val="24"/>
        </w:rPr>
        <w:t>Executivo</w:t>
      </w:r>
      <w:r>
        <w:rPr>
          <w:sz w:val="24"/>
          <w:szCs w:val="24"/>
        </w:rPr>
        <w:t>, que “</w:t>
      </w:r>
      <w:r w:rsidRPr="0088313D">
        <w:rPr>
          <w:sz w:val="24"/>
          <w:szCs w:val="24"/>
          <w:lang w:val="pt-PT"/>
        </w:rPr>
        <w:t>ALTERA AS LEIS MUNICIPAIS Nº 1.922/</w:t>
      </w:r>
      <w:proofErr w:type="gramStart"/>
      <w:r w:rsidRPr="0088313D">
        <w:rPr>
          <w:sz w:val="24"/>
          <w:szCs w:val="24"/>
          <w:lang w:val="pt-PT"/>
        </w:rPr>
        <w:t>2021,  DE</w:t>
      </w:r>
      <w:proofErr w:type="gramEnd"/>
      <w:r w:rsidRPr="0088313D">
        <w:rPr>
          <w:sz w:val="24"/>
          <w:szCs w:val="24"/>
          <w:lang w:val="pt-PT"/>
        </w:rPr>
        <w:t xml:space="preserve"> 18 DE OUTUBRO DE 2021 – PLANO PLURIANUAL PARA O PERÍODO DE 2022 A 2025, LEI Nº 2.021/2023, DE 19 DE JUNHO DE 2023 – LEI DE DIRETRIZES ORÇAMENTÁRIAS PARA 2024  E LEI Nº.  2.058/2023, DE 21 DE DEZEMBRO DE 2023 – L</w:t>
      </w:r>
      <w:r>
        <w:rPr>
          <w:sz w:val="24"/>
          <w:szCs w:val="24"/>
          <w:lang w:val="pt-PT"/>
        </w:rPr>
        <w:t xml:space="preserve">EI ORÇAMENTÁRIA ANUAL PARA 2024, </w:t>
      </w:r>
      <w:r w:rsidRPr="0088313D">
        <w:rPr>
          <w:b/>
          <w:sz w:val="24"/>
          <w:szCs w:val="24"/>
        </w:rPr>
        <w:t>Crédito Adicional Especial</w:t>
      </w:r>
      <w:r w:rsidRPr="0088313D">
        <w:rPr>
          <w:sz w:val="24"/>
          <w:szCs w:val="24"/>
        </w:rPr>
        <w:t xml:space="preserve"> na Lei nº 2.058/2023 de 21 de Dezembro de 2023, LOA - Lei Orçamentária Anual para 2024, no valor de </w:t>
      </w:r>
      <w:r w:rsidRPr="0088313D">
        <w:rPr>
          <w:b/>
          <w:sz w:val="24"/>
          <w:szCs w:val="24"/>
        </w:rPr>
        <w:t xml:space="preserve">R$ 835.046,02 </w:t>
      </w:r>
      <w:r w:rsidRPr="0088313D">
        <w:rPr>
          <w:sz w:val="24"/>
          <w:szCs w:val="24"/>
        </w:rPr>
        <w:t>(Oitocentos e trinta e cinco mil, quarenta e seis reais e dois centavos).</w:t>
      </w:r>
      <w:r>
        <w:rPr>
          <w:b/>
          <w:sz w:val="24"/>
          <w:szCs w:val="24"/>
        </w:rPr>
        <w:t>”.</w:t>
      </w:r>
    </w:p>
    <w:p w14:paraId="40A2973B" w14:textId="09F37A81" w:rsidR="004539C7" w:rsidRPr="00FC456B" w:rsidRDefault="004539C7" w:rsidP="0088313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-1ª Discussão</w:t>
      </w:r>
      <w:r w:rsidRPr="00A97D3A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ao </w:t>
      </w:r>
      <w:r w:rsidRPr="00A97D3A">
        <w:rPr>
          <w:b/>
          <w:bCs/>
          <w:sz w:val="24"/>
          <w:szCs w:val="24"/>
        </w:rPr>
        <w:t xml:space="preserve">Projeto de </w:t>
      </w:r>
      <w:r>
        <w:rPr>
          <w:b/>
          <w:bCs/>
          <w:sz w:val="24"/>
          <w:szCs w:val="24"/>
        </w:rPr>
        <w:t>Lei Complementar</w:t>
      </w:r>
      <w:r w:rsidRPr="00A97D3A">
        <w:rPr>
          <w:b/>
          <w:bCs/>
          <w:sz w:val="24"/>
          <w:szCs w:val="24"/>
        </w:rPr>
        <w:t xml:space="preserve"> nº </w:t>
      </w:r>
      <w:r>
        <w:rPr>
          <w:b/>
          <w:bCs/>
          <w:sz w:val="24"/>
          <w:szCs w:val="24"/>
        </w:rPr>
        <w:t>11</w:t>
      </w:r>
      <w:r w:rsidRPr="00A97D3A">
        <w:rPr>
          <w:b/>
          <w:bCs/>
          <w:sz w:val="24"/>
          <w:szCs w:val="24"/>
        </w:rPr>
        <w:t>/2024</w:t>
      </w:r>
      <w:r>
        <w:rPr>
          <w:sz w:val="24"/>
          <w:szCs w:val="24"/>
        </w:rPr>
        <w:t xml:space="preserve">, de autoria do </w:t>
      </w:r>
      <w:r w:rsidRPr="006E37DA">
        <w:rPr>
          <w:b/>
          <w:sz w:val="24"/>
          <w:szCs w:val="24"/>
        </w:rPr>
        <w:t>Executivo</w:t>
      </w:r>
      <w:r>
        <w:rPr>
          <w:sz w:val="24"/>
          <w:szCs w:val="24"/>
        </w:rPr>
        <w:t>, que ”</w:t>
      </w:r>
      <w:r w:rsidRPr="004539C7">
        <w:rPr>
          <w:sz w:val="24"/>
          <w:szCs w:val="24"/>
        </w:rPr>
        <w:t>ALTERA DISPOSITIVOS DAS LEI COMPLEMENTAR Nº 255/2023, DE 16 DE MARÇO DE 2023 E DÁ OUTRAS PROVIDÊNCIAS.</w:t>
      </w:r>
      <w:r>
        <w:rPr>
          <w:sz w:val="24"/>
          <w:szCs w:val="24"/>
        </w:rPr>
        <w:t xml:space="preserve"> ”</w:t>
      </w:r>
    </w:p>
    <w:p w14:paraId="03CE42B0" w14:textId="7E930D44" w:rsidR="004539C7" w:rsidRPr="004539C7" w:rsidRDefault="004539C7" w:rsidP="004539C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-1ª Discussão</w:t>
      </w:r>
      <w:r w:rsidRPr="00A97D3A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ao </w:t>
      </w:r>
      <w:r w:rsidRPr="00A97D3A">
        <w:rPr>
          <w:b/>
          <w:bCs/>
          <w:sz w:val="24"/>
          <w:szCs w:val="24"/>
        </w:rPr>
        <w:t xml:space="preserve">Projeto de </w:t>
      </w:r>
      <w:r>
        <w:rPr>
          <w:b/>
          <w:bCs/>
          <w:sz w:val="24"/>
          <w:szCs w:val="24"/>
        </w:rPr>
        <w:t>Lei Complementar</w:t>
      </w:r>
      <w:r w:rsidRPr="00A97D3A">
        <w:rPr>
          <w:b/>
          <w:bCs/>
          <w:sz w:val="24"/>
          <w:szCs w:val="24"/>
        </w:rPr>
        <w:t xml:space="preserve"> nº </w:t>
      </w:r>
      <w:r>
        <w:rPr>
          <w:b/>
          <w:bCs/>
          <w:sz w:val="24"/>
          <w:szCs w:val="24"/>
        </w:rPr>
        <w:t>12</w:t>
      </w:r>
      <w:r w:rsidRPr="00A97D3A">
        <w:rPr>
          <w:b/>
          <w:bCs/>
          <w:sz w:val="24"/>
          <w:szCs w:val="24"/>
        </w:rPr>
        <w:t>/2024</w:t>
      </w:r>
      <w:r>
        <w:rPr>
          <w:sz w:val="24"/>
          <w:szCs w:val="24"/>
        </w:rPr>
        <w:t xml:space="preserve">, de autoria do </w:t>
      </w:r>
      <w:r w:rsidRPr="006E37DA">
        <w:rPr>
          <w:b/>
          <w:sz w:val="24"/>
          <w:szCs w:val="24"/>
        </w:rPr>
        <w:t>Executivo</w:t>
      </w:r>
      <w:r>
        <w:rPr>
          <w:sz w:val="24"/>
          <w:szCs w:val="24"/>
        </w:rPr>
        <w:t xml:space="preserve">, que </w:t>
      </w:r>
      <w:r w:rsidRPr="004539C7">
        <w:rPr>
          <w:sz w:val="24"/>
          <w:szCs w:val="24"/>
        </w:rPr>
        <w:t>“</w:t>
      </w:r>
      <w:r w:rsidRPr="004539C7">
        <w:rPr>
          <w:color w:val="000000"/>
          <w:sz w:val="24"/>
          <w:szCs w:val="24"/>
        </w:rPr>
        <w:t>ALTERA DISPOSITIVOS DAS LEI COMPLEMENTAR Nº 256/2023, DE 16 DE MARÇO DE 2023 E DÁ OUTRAS PROVIDÊNCIAS</w:t>
      </w:r>
      <w:r w:rsidRPr="004539C7">
        <w:rPr>
          <w:bCs/>
          <w:sz w:val="24"/>
          <w:szCs w:val="24"/>
        </w:rPr>
        <w:t>.</w:t>
      </w:r>
      <w:r w:rsidRPr="004539C7">
        <w:rPr>
          <w:b/>
          <w:sz w:val="24"/>
          <w:szCs w:val="24"/>
        </w:rPr>
        <w:t xml:space="preserve"> ”</w:t>
      </w:r>
    </w:p>
    <w:p w14:paraId="3CCF5FA6" w14:textId="189E813F" w:rsidR="004539C7" w:rsidRPr="00FC456B" w:rsidRDefault="004539C7" w:rsidP="004539C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-1ª Discussão</w:t>
      </w:r>
      <w:r w:rsidRPr="00A97D3A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ao </w:t>
      </w:r>
      <w:r w:rsidRPr="00A97D3A">
        <w:rPr>
          <w:b/>
          <w:bCs/>
          <w:sz w:val="24"/>
          <w:szCs w:val="24"/>
        </w:rPr>
        <w:t xml:space="preserve">Projeto de </w:t>
      </w:r>
      <w:r>
        <w:rPr>
          <w:b/>
          <w:bCs/>
          <w:sz w:val="24"/>
          <w:szCs w:val="24"/>
        </w:rPr>
        <w:t xml:space="preserve">Lei </w:t>
      </w:r>
      <w:r w:rsidRPr="00A97D3A">
        <w:rPr>
          <w:b/>
          <w:bCs/>
          <w:sz w:val="24"/>
          <w:szCs w:val="24"/>
        </w:rPr>
        <w:t xml:space="preserve">nº </w:t>
      </w:r>
      <w:r>
        <w:rPr>
          <w:b/>
          <w:bCs/>
          <w:sz w:val="24"/>
          <w:szCs w:val="24"/>
        </w:rPr>
        <w:t>51</w:t>
      </w:r>
      <w:r w:rsidRPr="00A97D3A">
        <w:rPr>
          <w:b/>
          <w:bCs/>
          <w:sz w:val="24"/>
          <w:szCs w:val="24"/>
        </w:rPr>
        <w:t>/2024</w:t>
      </w:r>
      <w:r>
        <w:rPr>
          <w:sz w:val="24"/>
          <w:szCs w:val="24"/>
        </w:rPr>
        <w:t xml:space="preserve">, de autoria do </w:t>
      </w:r>
      <w:r w:rsidRPr="006E37DA">
        <w:rPr>
          <w:b/>
          <w:sz w:val="24"/>
          <w:szCs w:val="24"/>
        </w:rPr>
        <w:t>Executivo</w:t>
      </w:r>
      <w:r>
        <w:rPr>
          <w:sz w:val="24"/>
          <w:szCs w:val="24"/>
        </w:rPr>
        <w:t>, que “</w:t>
      </w:r>
      <w:r w:rsidRPr="004539C7">
        <w:rPr>
          <w:bCs/>
          <w:sz w:val="24"/>
          <w:szCs w:val="24"/>
        </w:rPr>
        <w:t>ALTERA DISPOSITIVOS DA LEI Nº 1988/2022, DE 21 DE NOVEMBRO DE 2022, E DÁ OUTRAS PROVIDÊNCIAS</w:t>
      </w:r>
      <w:r w:rsidRPr="00FC456B">
        <w:rPr>
          <w:bCs/>
          <w:sz w:val="24"/>
          <w:szCs w:val="24"/>
        </w:rPr>
        <w:t>.</w:t>
      </w:r>
      <w:r>
        <w:rPr>
          <w:b/>
          <w:sz w:val="24"/>
          <w:szCs w:val="24"/>
        </w:rPr>
        <w:t xml:space="preserve"> ”</w:t>
      </w:r>
    </w:p>
    <w:p w14:paraId="0FCBEFAF" w14:textId="77777777" w:rsidR="00A16EAA" w:rsidRPr="00152340" w:rsidRDefault="00A16EAA" w:rsidP="00152340">
      <w:pPr>
        <w:jc w:val="both"/>
        <w:rPr>
          <w:rFonts w:cstheme="minorHAnsi"/>
          <w:b/>
          <w:iCs/>
          <w:lang w:val="pt-PT"/>
        </w:rPr>
      </w:pPr>
    </w:p>
    <w:p w14:paraId="03963B98" w14:textId="2CC8B0B5" w:rsidR="00001973" w:rsidRPr="00A90F2E" w:rsidRDefault="00E6221C" w:rsidP="00070400">
      <w:pPr>
        <w:spacing w:after="0"/>
        <w:jc w:val="center"/>
        <w:rPr>
          <w:rFonts w:cstheme="minorHAnsi"/>
        </w:rPr>
      </w:pPr>
      <w:r w:rsidRPr="00A90F2E">
        <w:rPr>
          <w:rFonts w:cstheme="minorHAnsi"/>
        </w:rPr>
        <w:t>S</w:t>
      </w:r>
      <w:r w:rsidR="00E66E43" w:rsidRPr="00A90F2E">
        <w:rPr>
          <w:rFonts w:cstheme="minorHAnsi"/>
        </w:rPr>
        <w:t>anta Terezinha de Itaipu</w:t>
      </w:r>
      <w:r w:rsidR="00716E28" w:rsidRPr="00A90F2E">
        <w:rPr>
          <w:rFonts w:cstheme="minorHAnsi"/>
        </w:rPr>
        <w:t xml:space="preserve">, </w:t>
      </w:r>
      <w:r w:rsidR="006E37DA">
        <w:rPr>
          <w:rFonts w:cstheme="minorHAnsi"/>
        </w:rPr>
        <w:t>11</w:t>
      </w:r>
      <w:r w:rsidR="0088313D">
        <w:rPr>
          <w:rFonts w:cstheme="minorHAnsi"/>
        </w:rPr>
        <w:t xml:space="preserve"> </w:t>
      </w:r>
      <w:r w:rsidR="00AE709E">
        <w:rPr>
          <w:rFonts w:cstheme="minorHAnsi"/>
        </w:rPr>
        <w:t xml:space="preserve">de </w:t>
      </w:r>
      <w:r w:rsidR="00FC456B">
        <w:rPr>
          <w:rFonts w:cstheme="minorHAnsi"/>
        </w:rPr>
        <w:t>novembro</w:t>
      </w:r>
      <w:r w:rsidR="00A97D3A">
        <w:rPr>
          <w:rFonts w:cstheme="minorHAnsi"/>
        </w:rPr>
        <w:t xml:space="preserve"> </w:t>
      </w:r>
      <w:r w:rsidR="00291ABF" w:rsidRPr="00A90F2E">
        <w:rPr>
          <w:rFonts w:cstheme="minorHAnsi"/>
        </w:rPr>
        <w:t>de 20</w:t>
      </w:r>
      <w:r w:rsidR="0089046A" w:rsidRPr="00A90F2E">
        <w:rPr>
          <w:rFonts w:cstheme="minorHAnsi"/>
        </w:rPr>
        <w:t>2</w:t>
      </w:r>
      <w:r w:rsidR="00A56AFA">
        <w:rPr>
          <w:rFonts w:cstheme="minorHAnsi"/>
        </w:rPr>
        <w:t>4</w:t>
      </w:r>
      <w:r w:rsidR="00D227C9" w:rsidRPr="00A90F2E">
        <w:rPr>
          <w:rFonts w:cstheme="minorHAnsi"/>
        </w:rPr>
        <w:t>.</w:t>
      </w:r>
    </w:p>
    <w:p w14:paraId="3578D757" w14:textId="77777777" w:rsidR="00D809C9" w:rsidRDefault="00D809C9" w:rsidP="006152F4">
      <w:pPr>
        <w:spacing w:after="0"/>
        <w:jc w:val="both"/>
        <w:rPr>
          <w:rFonts w:cstheme="minorHAnsi"/>
        </w:rPr>
      </w:pPr>
    </w:p>
    <w:p w14:paraId="77E9E305" w14:textId="77777777" w:rsidR="00605529" w:rsidRPr="00A90F2E" w:rsidRDefault="00605529" w:rsidP="006152F4">
      <w:pPr>
        <w:spacing w:after="0"/>
        <w:jc w:val="both"/>
        <w:rPr>
          <w:rFonts w:cstheme="minorHAnsi"/>
        </w:rPr>
      </w:pPr>
    </w:p>
    <w:p w14:paraId="62B71C6B" w14:textId="77777777" w:rsidR="00866B0F" w:rsidRPr="00A90F2E" w:rsidRDefault="00866B0F" w:rsidP="006152F4">
      <w:pPr>
        <w:spacing w:after="0"/>
        <w:jc w:val="both"/>
        <w:rPr>
          <w:rFonts w:cstheme="minorHAnsi"/>
        </w:rPr>
      </w:pPr>
    </w:p>
    <w:p w14:paraId="25CA1A67" w14:textId="77777777" w:rsidR="0047471E" w:rsidRPr="00A90F2E" w:rsidRDefault="0089046A" w:rsidP="006152F4">
      <w:pPr>
        <w:spacing w:after="0" w:line="240" w:lineRule="auto"/>
        <w:jc w:val="center"/>
        <w:rPr>
          <w:rFonts w:cstheme="minorHAnsi"/>
          <w:b/>
        </w:rPr>
      </w:pPr>
      <w:r w:rsidRPr="00A90F2E">
        <w:rPr>
          <w:rFonts w:cstheme="minorHAnsi"/>
          <w:b/>
        </w:rPr>
        <w:t>VALDIR SAUTHIER</w:t>
      </w:r>
    </w:p>
    <w:p w14:paraId="5563999D" w14:textId="77777777" w:rsidR="003944CC" w:rsidRPr="00A90F2E" w:rsidRDefault="003944CC" w:rsidP="006152F4">
      <w:pPr>
        <w:spacing w:after="0" w:line="240" w:lineRule="auto"/>
        <w:jc w:val="center"/>
        <w:rPr>
          <w:rFonts w:cstheme="minorHAnsi"/>
          <w:b/>
        </w:rPr>
      </w:pPr>
      <w:r w:rsidRPr="00A90F2E">
        <w:rPr>
          <w:rFonts w:cstheme="minorHAnsi"/>
          <w:b/>
        </w:rPr>
        <w:t>PRESIDENTE</w:t>
      </w:r>
    </w:p>
    <w:sectPr w:rsidR="003944CC" w:rsidRPr="00A90F2E" w:rsidSect="0033541C">
      <w:headerReference w:type="default" r:id="rId8"/>
      <w:pgSz w:w="11906" w:h="16838"/>
      <w:pgMar w:top="1474" w:right="1134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5701E" w14:textId="77777777" w:rsidR="000045A5" w:rsidRDefault="000045A5" w:rsidP="00523CF3">
      <w:pPr>
        <w:spacing w:after="0" w:line="240" w:lineRule="auto"/>
      </w:pPr>
      <w:r>
        <w:separator/>
      </w:r>
    </w:p>
  </w:endnote>
  <w:endnote w:type="continuationSeparator" w:id="0">
    <w:p w14:paraId="2E699D59" w14:textId="77777777" w:rsidR="000045A5" w:rsidRDefault="000045A5" w:rsidP="00523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8FEB7" w14:textId="77777777" w:rsidR="000045A5" w:rsidRDefault="000045A5" w:rsidP="00523CF3">
      <w:pPr>
        <w:spacing w:after="0" w:line="240" w:lineRule="auto"/>
      </w:pPr>
      <w:r>
        <w:separator/>
      </w:r>
    </w:p>
  </w:footnote>
  <w:footnote w:type="continuationSeparator" w:id="0">
    <w:p w14:paraId="11F8C8DA" w14:textId="77777777" w:rsidR="000045A5" w:rsidRDefault="000045A5" w:rsidP="00523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45271" w14:textId="77777777" w:rsidR="00AC4559" w:rsidRDefault="00AC4559">
    <w:pPr>
      <w:pStyle w:val="Cabealho"/>
    </w:pPr>
    <w:r w:rsidRPr="00570763">
      <w:rPr>
        <w:noProof/>
        <w:lang w:eastAsia="pt-BR"/>
      </w:rPr>
      <w:drawing>
        <wp:inline distT="0" distB="0" distL="0" distR="0" wp14:anchorId="4C88F82A" wp14:editId="3DA5360E">
          <wp:extent cx="5400040" cy="65714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7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09D2"/>
    <w:multiLevelType w:val="hybridMultilevel"/>
    <w:tmpl w:val="1F36AC5E"/>
    <w:lvl w:ilvl="0" w:tplc="0E923D1E">
      <w:start w:val="1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20FF6"/>
    <w:multiLevelType w:val="hybridMultilevel"/>
    <w:tmpl w:val="7AF4415C"/>
    <w:lvl w:ilvl="0" w:tplc="CA2ED3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169D6"/>
    <w:multiLevelType w:val="hybridMultilevel"/>
    <w:tmpl w:val="9188A42A"/>
    <w:lvl w:ilvl="0" w:tplc="084A3A00">
      <w:start w:val="1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00"/>
    <w:rsid w:val="00001973"/>
    <w:rsid w:val="000045A5"/>
    <w:rsid w:val="00011BA1"/>
    <w:rsid w:val="00034E99"/>
    <w:rsid w:val="000429C7"/>
    <w:rsid w:val="000504D1"/>
    <w:rsid w:val="00064A0B"/>
    <w:rsid w:val="00070400"/>
    <w:rsid w:val="00072BEE"/>
    <w:rsid w:val="00087AF3"/>
    <w:rsid w:val="000923C8"/>
    <w:rsid w:val="000D0787"/>
    <w:rsid w:val="000D6788"/>
    <w:rsid w:val="000F6C99"/>
    <w:rsid w:val="0010377C"/>
    <w:rsid w:val="00121925"/>
    <w:rsid w:val="001313EC"/>
    <w:rsid w:val="00133A6E"/>
    <w:rsid w:val="00134B71"/>
    <w:rsid w:val="001372E8"/>
    <w:rsid w:val="00152340"/>
    <w:rsid w:val="001727AB"/>
    <w:rsid w:val="0019768F"/>
    <w:rsid w:val="001A09A6"/>
    <w:rsid w:val="001B6356"/>
    <w:rsid w:val="001C62F6"/>
    <w:rsid w:val="001D5855"/>
    <w:rsid w:val="001E165F"/>
    <w:rsid w:val="00203892"/>
    <w:rsid w:val="00210CE6"/>
    <w:rsid w:val="002115D9"/>
    <w:rsid w:val="00216CBF"/>
    <w:rsid w:val="0023176A"/>
    <w:rsid w:val="002500E0"/>
    <w:rsid w:val="00256D45"/>
    <w:rsid w:val="00287E5D"/>
    <w:rsid w:val="00291ABF"/>
    <w:rsid w:val="00292052"/>
    <w:rsid w:val="00295B33"/>
    <w:rsid w:val="002A36B7"/>
    <w:rsid w:val="002B69AE"/>
    <w:rsid w:val="002C027A"/>
    <w:rsid w:val="002F3F98"/>
    <w:rsid w:val="002F7C2E"/>
    <w:rsid w:val="00300940"/>
    <w:rsid w:val="00304005"/>
    <w:rsid w:val="003124E6"/>
    <w:rsid w:val="003131CA"/>
    <w:rsid w:val="003226E5"/>
    <w:rsid w:val="00324D88"/>
    <w:rsid w:val="00325285"/>
    <w:rsid w:val="003265D1"/>
    <w:rsid w:val="0033034C"/>
    <w:rsid w:val="00333E4D"/>
    <w:rsid w:val="0033541C"/>
    <w:rsid w:val="0034035F"/>
    <w:rsid w:val="00343F85"/>
    <w:rsid w:val="00345190"/>
    <w:rsid w:val="00347326"/>
    <w:rsid w:val="003566C6"/>
    <w:rsid w:val="0037310F"/>
    <w:rsid w:val="00380EFC"/>
    <w:rsid w:val="00384CC3"/>
    <w:rsid w:val="00385BD1"/>
    <w:rsid w:val="00386557"/>
    <w:rsid w:val="003944CC"/>
    <w:rsid w:val="003B245C"/>
    <w:rsid w:val="003C601A"/>
    <w:rsid w:val="003D3073"/>
    <w:rsid w:val="003E751D"/>
    <w:rsid w:val="003E7972"/>
    <w:rsid w:val="003F3918"/>
    <w:rsid w:val="003F5250"/>
    <w:rsid w:val="003F57D4"/>
    <w:rsid w:val="00410BC3"/>
    <w:rsid w:val="004133F0"/>
    <w:rsid w:val="00421624"/>
    <w:rsid w:val="0044230D"/>
    <w:rsid w:val="004519A7"/>
    <w:rsid w:val="004539C7"/>
    <w:rsid w:val="00456EF6"/>
    <w:rsid w:val="00462921"/>
    <w:rsid w:val="00464DA0"/>
    <w:rsid w:val="00467D24"/>
    <w:rsid w:val="00473807"/>
    <w:rsid w:val="0047471E"/>
    <w:rsid w:val="00481DF5"/>
    <w:rsid w:val="00484E30"/>
    <w:rsid w:val="004B0067"/>
    <w:rsid w:val="004C2BE0"/>
    <w:rsid w:val="004C762B"/>
    <w:rsid w:val="004D1F7D"/>
    <w:rsid w:val="004D2CE1"/>
    <w:rsid w:val="004E4041"/>
    <w:rsid w:val="004E5F64"/>
    <w:rsid w:val="005058EE"/>
    <w:rsid w:val="005063EA"/>
    <w:rsid w:val="00523CF3"/>
    <w:rsid w:val="005245E9"/>
    <w:rsid w:val="005253D8"/>
    <w:rsid w:val="00526260"/>
    <w:rsid w:val="00526BC2"/>
    <w:rsid w:val="00530769"/>
    <w:rsid w:val="00530FBE"/>
    <w:rsid w:val="0053261F"/>
    <w:rsid w:val="005352B2"/>
    <w:rsid w:val="00560CDC"/>
    <w:rsid w:val="005878E8"/>
    <w:rsid w:val="0059603A"/>
    <w:rsid w:val="005A4021"/>
    <w:rsid w:val="005C0027"/>
    <w:rsid w:val="005F21F9"/>
    <w:rsid w:val="005F3C6A"/>
    <w:rsid w:val="00600D21"/>
    <w:rsid w:val="00605081"/>
    <w:rsid w:val="00605529"/>
    <w:rsid w:val="006055ED"/>
    <w:rsid w:val="006152F4"/>
    <w:rsid w:val="0062182E"/>
    <w:rsid w:val="006337E6"/>
    <w:rsid w:val="006346C7"/>
    <w:rsid w:val="00641A55"/>
    <w:rsid w:val="006519B7"/>
    <w:rsid w:val="00653BCA"/>
    <w:rsid w:val="00656736"/>
    <w:rsid w:val="00661314"/>
    <w:rsid w:val="006740DA"/>
    <w:rsid w:val="006A3289"/>
    <w:rsid w:val="006B0A48"/>
    <w:rsid w:val="006B73A1"/>
    <w:rsid w:val="006C2F88"/>
    <w:rsid w:val="006D79A8"/>
    <w:rsid w:val="006E130C"/>
    <w:rsid w:val="006E1EED"/>
    <w:rsid w:val="006E37DA"/>
    <w:rsid w:val="006F601A"/>
    <w:rsid w:val="007066B1"/>
    <w:rsid w:val="00716E28"/>
    <w:rsid w:val="00717D4E"/>
    <w:rsid w:val="00725B03"/>
    <w:rsid w:val="0074304C"/>
    <w:rsid w:val="00747702"/>
    <w:rsid w:val="007563CD"/>
    <w:rsid w:val="00761008"/>
    <w:rsid w:val="0076678D"/>
    <w:rsid w:val="00766A7F"/>
    <w:rsid w:val="007D6DD4"/>
    <w:rsid w:val="007D771A"/>
    <w:rsid w:val="007F0FFC"/>
    <w:rsid w:val="008024F4"/>
    <w:rsid w:val="00806CB8"/>
    <w:rsid w:val="00822E4C"/>
    <w:rsid w:val="008364FE"/>
    <w:rsid w:val="008512AE"/>
    <w:rsid w:val="0085635F"/>
    <w:rsid w:val="00866B0F"/>
    <w:rsid w:val="0088313D"/>
    <w:rsid w:val="00886766"/>
    <w:rsid w:val="0088676B"/>
    <w:rsid w:val="0089046A"/>
    <w:rsid w:val="00892159"/>
    <w:rsid w:val="008D5A5F"/>
    <w:rsid w:val="008E2534"/>
    <w:rsid w:val="008E27E4"/>
    <w:rsid w:val="008F1CD9"/>
    <w:rsid w:val="008F22C1"/>
    <w:rsid w:val="0090208E"/>
    <w:rsid w:val="00932743"/>
    <w:rsid w:val="00932B07"/>
    <w:rsid w:val="00952884"/>
    <w:rsid w:val="0095709B"/>
    <w:rsid w:val="00970C5E"/>
    <w:rsid w:val="00980A6A"/>
    <w:rsid w:val="00997FBE"/>
    <w:rsid w:val="009B29B0"/>
    <w:rsid w:val="009C597A"/>
    <w:rsid w:val="009D1ED7"/>
    <w:rsid w:val="009D528D"/>
    <w:rsid w:val="009D5F18"/>
    <w:rsid w:val="009F5777"/>
    <w:rsid w:val="00A07586"/>
    <w:rsid w:val="00A11786"/>
    <w:rsid w:val="00A14D80"/>
    <w:rsid w:val="00A1685C"/>
    <w:rsid w:val="00A16EAA"/>
    <w:rsid w:val="00A20D61"/>
    <w:rsid w:val="00A222DF"/>
    <w:rsid w:val="00A4348E"/>
    <w:rsid w:val="00A56AFA"/>
    <w:rsid w:val="00A60505"/>
    <w:rsid w:val="00A63395"/>
    <w:rsid w:val="00A72153"/>
    <w:rsid w:val="00A76565"/>
    <w:rsid w:val="00A90F2E"/>
    <w:rsid w:val="00A9394E"/>
    <w:rsid w:val="00A9642D"/>
    <w:rsid w:val="00A97D3A"/>
    <w:rsid w:val="00AA05C1"/>
    <w:rsid w:val="00AB55D9"/>
    <w:rsid w:val="00AC4559"/>
    <w:rsid w:val="00AE61E7"/>
    <w:rsid w:val="00AE709E"/>
    <w:rsid w:val="00B06EF7"/>
    <w:rsid w:val="00B11108"/>
    <w:rsid w:val="00B14200"/>
    <w:rsid w:val="00B147E5"/>
    <w:rsid w:val="00B15473"/>
    <w:rsid w:val="00B4697A"/>
    <w:rsid w:val="00B72C20"/>
    <w:rsid w:val="00B8364D"/>
    <w:rsid w:val="00BA33FD"/>
    <w:rsid w:val="00BA5D86"/>
    <w:rsid w:val="00BB4300"/>
    <w:rsid w:val="00BB751C"/>
    <w:rsid w:val="00BD7CBE"/>
    <w:rsid w:val="00C02E67"/>
    <w:rsid w:val="00C15F3E"/>
    <w:rsid w:val="00C47282"/>
    <w:rsid w:val="00C50BE7"/>
    <w:rsid w:val="00C80886"/>
    <w:rsid w:val="00CA18C3"/>
    <w:rsid w:val="00CC42AB"/>
    <w:rsid w:val="00CE1766"/>
    <w:rsid w:val="00CE785F"/>
    <w:rsid w:val="00D05D74"/>
    <w:rsid w:val="00D16106"/>
    <w:rsid w:val="00D217B9"/>
    <w:rsid w:val="00D227C9"/>
    <w:rsid w:val="00D31C5D"/>
    <w:rsid w:val="00D376CB"/>
    <w:rsid w:val="00D459EE"/>
    <w:rsid w:val="00D71FD1"/>
    <w:rsid w:val="00D7295F"/>
    <w:rsid w:val="00D809C9"/>
    <w:rsid w:val="00D86F41"/>
    <w:rsid w:val="00D9641A"/>
    <w:rsid w:val="00D96436"/>
    <w:rsid w:val="00DA52E8"/>
    <w:rsid w:val="00DA5B84"/>
    <w:rsid w:val="00DA6CA2"/>
    <w:rsid w:val="00DB094F"/>
    <w:rsid w:val="00DD1632"/>
    <w:rsid w:val="00DD37C5"/>
    <w:rsid w:val="00DD5936"/>
    <w:rsid w:val="00DE5224"/>
    <w:rsid w:val="00E04213"/>
    <w:rsid w:val="00E30710"/>
    <w:rsid w:val="00E4119F"/>
    <w:rsid w:val="00E425EF"/>
    <w:rsid w:val="00E45B5E"/>
    <w:rsid w:val="00E544F4"/>
    <w:rsid w:val="00E60BC0"/>
    <w:rsid w:val="00E60DA0"/>
    <w:rsid w:val="00E6221C"/>
    <w:rsid w:val="00E63B20"/>
    <w:rsid w:val="00E65DE1"/>
    <w:rsid w:val="00E66E43"/>
    <w:rsid w:val="00E67EFA"/>
    <w:rsid w:val="00EB16B6"/>
    <w:rsid w:val="00EB419A"/>
    <w:rsid w:val="00EB47F5"/>
    <w:rsid w:val="00EC5D3C"/>
    <w:rsid w:val="00EE175C"/>
    <w:rsid w:val="00EF0855"/>
    <w:rsid w:val="00EF167E"/>
    <w:rsid w:val="00F02128"/>
    <w:rsid w:val="00F03EF5"/>
    <w:rsid w:val="00F07C02"/>
    <w:rsid w:val="00F10051"/>
    <w:rsid w:val="00F11556"/>
    <w:rsid w:val="00F566F2"/>
    <w:rsid w:val="00F62743"/>
    <w:rsid w:val="00F63512"/>
    <w:rsid w:val="00F64501"/>
    <w:rsid w:val="00F65738"/>
    <w:rsid w:val="00F8431B"/>
    <w:rsid w:val="00F97AC8"/>
    <w:rsid w:val="00FA4EDC"/>
    <w:rsid w:val="00FB6A35"/>
    <w:rsid w:val="00FC456B"/>
    <w:rsid w:val="00FD37A0"/>
    <w:rsid w:val="00FD4878"/>
    <w:rsid w:val="00FE04E1"/>
    <w:rsid w:val="00FE07E1"/>
    <w:rsid w:val="00F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918C8"/>
  <w15:docId w15:val="{494E3C03-BE55-4C1F-A50C-8310D804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519B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1F7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6519B7"/>
    <w:rPr>
      <w:rFonts w:ascii="Times New Roman" w:eastAsia="Times New Roman" w:hAnsi="Times New Roman" w:cs="Times New Roman"/>
      <w:b/>
      <w:i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B147E5"/>
    <w:rPr>
      <w:b/>
      <w:bCs/>
    </w:rPr>
  </w:style>
  <w:style w:type="paragraph" w:styleId="SemEspaamento">
    <w:name w:val="No Spacing"/>
    <w:uiPriority w:val="1"/>
    <w:qFormat/>
    <w:rsid w:val="00997FB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523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3CF3"/>
  </w:style>
  <w:style w:type="paragraph" w:styleId="Rodap">
    <w:name w:val="footer"/>
    <w:basedOn w:val="Normal"/>
    <w:link w:val="RodapChar"/>
    <w:uiPriority w:val="99"/>
    <w:unhideWhenUsed/>
    <w:rsid w:val="00523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3CF3"/>
  </w:style>
  <w:style w:type="paragraph" w:styleId="Textodebalo">
    <w:name w:val="Balloon Text"/>
    <w:basedOn w:val="Normal"/>
    <w:link w:val="TextodebaloChar"/>
    <w:uiPriority w:val="99"/>
    <w:semiHidden/>
    <w:unhideWhenUsed/>
    <w:rsid w:val="00A43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48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60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F28FF-9453-47FB-99E9-5C98F403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 Nandi</dc:creator>
  <cp:lastModifiedBy>Carlos</cp:lastModifiedBy>
  <cp:revision>11</cp:revision>
  <cp:lastPrinted>2021-06-11T12:46:00Z</cp:lastPrinted>
  <dcterms:created xsi:type="dcterms:W3CDTF">2024-10-02T19:11:00Z</dcterms:created>
  <dcterms:modified xsi:type="dcterms:W3CDTF">2024-11-11T17:14:00Z</dcterms:modified>
</cp:coreProperties>
</file>